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16884" w14:textId="50AB0E8B" w:rsidR="004465B4" w:rsidRPr="002D3FB8" w:rsidRDefault="004465B4" w:rsidP="00F43F66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B06A9E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1D55827E" w14:textId="77777777" w:rsidR="004465B4" w:rsidRDefault="004465B4" w:rsidP="00824D0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0683247" w14:textId="77777777" w:rsidR="004465B4" w:rsidRDefault="004465B4" w:rsidP="00824D0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CF40526" w14:textId="747BE760" w:rsidR="00824D0C" w:rsidRPr="00F43F66" w:rsidRDefault="00824D0C" w:rsidP="00824D0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ДОГОВОР ПОСТАВКИ №_____</w:t>
      </w:r>
      <w:r w:rsidR="00B36E7C">
        <w:rPr>
          <w:rFonts w:ascii="Times New Roman" w:hAnsi="Times New Roman" w:cs="Times New Roman"/>
          <w:b/>
          <w:bCs/>
          <w:sz w:val="24"/>
          <w:szCs w:val="24"/>
          <w:lang w:val="ru-RU"/>
        </w:rPr>
        <w:t>_____</w:t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  <w:r w:rsidR="00E374C3" w:rsidRPr="00F43F66">
        <w:rPr>
          <w:rFonts w:ascii="Times New Roman" w:hAnsi="Times New Roman" w:cs="Times New Roman"/>
          <w:b/>
          <w:bCs/>
          <w:sz w:val="24"/>
          <w:szCs w:val="24"/>
          <w:lang w:val="ru-RU"/>
        </w:rPr>
        <w:softHyphen/>
      </w:r>
    </w:p>
    <w:p w14:paraId="487650E1" w14:textId="77777777" w:rsidR="00824D0C" w:rsidRPr="00A87E77" w:rsidRDefault="00824D0C" w:rsidP="00824D0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E09ABEA" w14:textId="0D193CD1" w:rsidR="00824D0C" w:rsidRPr="00A87E77" w:rsidRDefault="00824D0C" w:rsidP="00824D0C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г. Бишкек                                                                                             </w:t>
      </w:r>
      <w:proofErr w:type="gramStart"/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«</w:t>
      </w:r>
      <w:proofErr w:type="gramEnd"/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>__</w:t>
      </w:r>
      <w:r w:rsidR="00B36E7C">
        <w:rPr>
          <w:rFonts w:ascii="Times New Roman" w:hAnsi="Times New Roman" w:cs="Times New Roman"/>
          <w:b/>
          <w:bCs/>
          <w:sz w:val="24"/>
          <w:szCs w:val="24"/>
          <w:lang w:val="ru-RU"/>
        </w:rPr>
        <w:t>__</w:t>
      </w:r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>» _____</w:t>
      </w:r>
      <w:r w:rsidR="00B36E7C">
        <w:rPr>
          <w:rFonts w:ascii="Times New Roman" w:hAnsi="Times New Roman" w:cs="Times New Roman"/>
          <w:b/>
          <w:bCs/>
          <w:sz w:val="24"/>
          <w:szCs w:val="24"/>
          <w:lang w:val="ru-RU"/>
        </w:rPr>
        <w:t>___</w:t>
      </w:r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20</w:t>
      </w:r>
      <w:r w:rsidR="00F61214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E900FE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="00E9594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87E77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года</w:t>
      </w:r>
    </w:p>
    <w:p w14:paraId="136C321A" w14:textId="3B501388" w:rsidR="00FE672A" w:rsidRPr="00A87E77" w:rsidRDefault="00FE672A">
      <w:pPr>
        <w:rPr>
          <w:sz w:val="24"/>
          <w:szCs w:val="24"/>
          <w:lang w:val="ru-RU"/>
        </w:rPr>
      </w:pPr>
    </w:p>
    <w:p w14:paraId="7FDA8EAF" w14:textId="1B7FACC5" w:rsidR="00824D0C" w:rsidRPr="00A87E77" w:rsidRDefault="00824D0C" w:rsidP="00824D0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87E77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ЗАО «Кумтор Голд Компани»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, именуемое в дальнейшем «</w:t>
      </w:r>
      <w:r w:rsidRPr="00A87E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Покупатель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», в лиц</w:t>
      </w:r>
      <w:r w:rsidR="00794CD5">
        <w:rPr>
          <w:rFonts w:ascii="Times New Roman" w:eastAsia="Calibri" w:hAnsi="Times New Roman" w:cs="Times New Roman"/>
          <w:sz w:val="24"/>
          <w:szCs w:val="24"/>
          <w:lang w:val="ru-RU"/>
        </w:rPr>
        <w:t>е</w:t>
      </w:r>
      <w:r w:rsidR="00940647" w:rsidRPr="00940647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940647" w:rsidRPr="00940647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940647" w:rsidRPr="00940647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940647" w:rsidRPr="00940647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940647" w:rsidRPr="00940647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__________</w:t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794CD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E374C3" w:rsidRPr="00E374C3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051E2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, действующе</w:t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t>го</w:t>
      </w:r>
      <w:r w:rsidR="00C11EBE" w:rsidRPr="00C11EB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="00C11EBE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t>ей</w:t>
      </w:r>
      <w:r w:rsidR="00C11EBE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основании</w:t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B330BC">
        <w:rPr>
          <w:rFonts w:ascii="Times New Roman" w:eastAsia="Calibri" w:hAnsi="Times New Roman" w:cs="Times New Roman"/>
          <w:sz w:val="24"/>
          <w:szCs w:val="24"/>
          <w:lang w:val="ru-RU"/>
        </w:rPr>
        <w:softHyphen/>
      </w:r>
      <w:r w:rsidR="00B330BC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«</w:t>
      </w:r>
      <w:r w:rsidR="00B330BC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r w:rsidR="00B330BC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20</w:t>
      </w:r>
      <w:r w:rsidR="00242319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года, с одной стороны, и</w:t>
      </w:r>
      <w:r w:rsidR="0024231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</w:t>
      </w:r>
      <w:r w:rsidR="00051E2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именуемое в дальнейшем «</w:t>
      </w:r>
      <w:r w:rsidRPr="00A87E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Поставщик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», в лице </w:t>
      </w:r>
      <w:r w:rsidR="001138EC">
        <w:rPr>
          <w:rFonts w:ascii="Times New Roman" w:eastAsia="Calibri" w:hAnsi="Times New Roman" w:cs="Times New Roman"/>
          <w:sz w:val="24"/>
          <w:szCs w:val="24"/>
          <w:lang w:val="ru-RU"/>
        </w:rPr>
        <w:t>_________________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, действующе</w:t>
      </w:r>
      <w:r w:rsidR="00ED519D">
        <w:rPr>
          <w:rFonts w:ascii="Times New Roman" w:eastAsia="Calibri" w:hAnsi="Times New Roman" w:cs="Times New Roman"/>
          <w:sz w:val="24"/>
          <w:szCs w:val="24"/>
          <w:lang w:val="ru-RU"/>
        </w:rPr>
        <w:t>го (-ей)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основании</w:t>
      </w:r>
      <w:r w:rsidR="008F6B2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ED519D">
        <w:rPr>
          <w:rFonts w:ascii="Times New Roman" w:eastAsia="Calibri" w:hAnsi="Times New Roman" w:cs="Times New Roman"/>
          <w:sz w:val="24"/>
          <w:szCs w:val="24"/>
          <w:lang w:val="ru-RU"/>
        </w:rPr>
        <w:t>__________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, с другой стороны, вместе именуемые «</w:t>
      </w:r>
      <w:r w:rsidRPr="00A87E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Стороны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», каждая в отдельности – «</w:t>
      </w:r>
      <w:r w:rsidRPr="00A87E77">
        <w:rPr>
          <w:rFonts w:ascii="Times New Roman" w:eastAsia="Calibri" w:hAnsi="Times New Roman" w:cs="Times New Roman"/>
          <w:b/>
          <w:sz w:val="24"/>
          <w:szCs w:val="24"/>
          <w:lang w:val="ru-RU"/>
        </w:rPr>
        <w:t>Сторона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», заключили </w:t>
      </w:r>
      <w:r w:rsidR="00605B1C">
        <w:rPr>
          <w:rFonts w:ascii="Times New Roman" w:eastAsia="Calibri" w:hAnsi="Times New Roman" w:cs="Times New Roman"/>
          <w:sz w:val="24"/>
          <w:szCs w:val="24"/>
          <w:lang w:val="ru-RU"/>
        </w:rPr>
        <w:t>Д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оговор поставки, о нижеследующем:</w:t>
      </w:r>
    </w:p>
    <w:p w14:paraId="7AFF2F13" w14:textId="7659E06A" w:rsidR="00824D0C" w:rsidRPr="00940647" w:rsidRDefault="00940647" w:rsidP="00824D0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  <w:r>
        <w:rPr>
          <w:rFonts w:ascii="Times New Roman" w:eastAsia="Calibri" w:hAnsi="Times New Roman" w:cs="Times New Roman"/>
          <w:sz w:val="24"/>
          <w:szCs w:val="24"/>
        </w:rPr>
        <w:softHyphen/>
      </w:r>
    </w:p>
    <w:p w14:paraId="5117830F" w14:textId="42EDD0A7" w:rsidR="00341B31" w:rsidRPr="003124DE" w:rsidRDefault="00341B31" w:rsidP="00A87E77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D429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Предмет </w:t>
      </w:r>
      <w:r w:rsidR="00605B1C">
        <w:rPr>
          <w:rFonts w:ascii="Times New Roman" w:hAnsi="Times New Roman" w:cs="Times New Roman"/>
          <w:b/>
          <w:bCs/>
          <w:sz w:val="24"/>
          <w:szCs w:val="24"/>
          <w:lang w:val="ru-RU"/>
        </w:rPr>
        <w:t>Д</w:t>
      </w:r>
      <w:r w:rsidRPr="007D429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оговора</w:t>
      </w:r>
    </w:p>
    <w:p w14:paraId="2665BCF4" w14:textId="77777777" w:rsidR="003124DE" w:rsidRPr="007D429B" w:rsidRDefault="003124DE" w:rsidP="003124DE">
      <w:pPr>
        <w:pStyle w:val="ListParagraph"/>
        <w:spacing w:after="0" w:line="240" w:lineRule="auto"/>
        <w:ind w:left="505"/>
        <w:rPr>
          <w:rFonts w:ascii="Times New Roman" w:hAnsi="Times New Roman" w:cs="Times New Roman"/>
          <w:sz w:val="24"/>
          <w:szCs w:val="24"/>
          <w:lang w:val="ru-RU"/>
        </w:rPr>
      </w:pPr>
    </w:p>
    <w:p w14:paraId="31EB8FA3" w14:textId="7715B038" w:rsidR="00F86E81" w:rsidRDefault="00C07221" w:rsidP="00442101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FD308A">
        <w:rPr>
          <w:rFonts w:ascii="Times New Roman" w:hAnsi="Times New Roman" w:cs="Times New Roman"/>
          <w:sz w:val="24"/>
          <w:szCs w:val="24"/>
          <w:lang w:val="ru-RU"/>
        </w:rPr>
        <w:t>настоящим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308A">
        <w:rPr>
          <w:rFonts w:ascii="Times New Roman" w:hAnsi="Times New Roman" w:cs="Times New Roman"/>
          <w:sz w:val="24"/>
          <w:szCs w:val="24"/>
          <w:lang w:val="ru-RU"/>
        </w:rPr>
        <w:t>До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говором </w:t>
      </w:r>
      <w:r w:rsidR="0026456D">
        <w:rPr>
          <w:rFonts w:ascii="Times New Roman" w:hAnsi="Times New Roman" w:cs="Times New Roman"/>
          <w:sz w:val="24"/>
          <w:szCs w:val="24"/>
          <w:lang w:val="ru-RU"/>
        </w:rPr>
        <w:t>Поставщик</w:t>
      </w:r>
      <w:r w:rsidR="00824D0C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603B">
        <w:rPr>
          <w:rFonts w:ascii="Times New Roman" w:hAnsi="Times New Roman" w:cs="Times New Roman"/>
          <w:sz w:val="24"/>
          <w:szCs w:val="24"/>
          <w:lang w:val="ru-RU"/>
        </w:rPr>
        <w:t xml:space="preserve">по Заявкам Покупателя </w:t>
      </w:r>
      <w:r w:rsidR="00824D0C" w:rsidRPr="00A87E77">
        <w:rPr>
          <w:rFonts w:ascii="Times New Roman" w:hAnsi="Times New Roman" w:cs="Times New Roman"/>
          <w:sz w:val="24"/>
          <w:szCs w:val="24"/>
          <w:lang w:val="ru-RU"/>
        </w:rPr>
        <w:t>обязуется поставлять Покупателю</w:t>
      </w:r>
      <w:r w:rsidR="00D97D5C">
        <w:rPr>
          <w:rFonts w:ascii="Times New Roman" w:hAnsi="Times New Roman" w:cs="Times New Roman"/>
          <w:sz w:val="24"/>
          <w:szCs w:val="24"/>
          <w:lang w:val="ru-RU"/>
        </w:rPr>
        <w:t xml:space="preserve"> Продукцию</w:t>
      </w:r>
      <w:r w:rsidR="007633F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41469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45B8">
        <w:rPr>
          <w:rFonts w:ascii="Times New Roman" w:hAnsi="Times New Roman" w:cs="Times New Roman"/>
          <w:sz w:val="24"/>
          <w:szCs w:val="24"/>
          <w:lang w:val="ru-RU"/>
        </w:rPr>
        <w:t>согласно Приложению №1</w:t>
      </w:r>
      <w:r w:rsidR="00962A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1214" w:rsidRPr="00A87E77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24D0C" w:rsidRPr="007A4269">
        <w:rPr>
          <w:rFonts w:ascii="Times New Roman" w:hAnsi="Times New Roman" w:cs="Times New Roman"/>
          <w:sz w:val="24"/>
          <w:szCs w:val="24"/>
          <w:lang w:val="ru-RU"/>
        </w:rPr>
        <w:t>далее</w:t>
      </w:r>
      <w:r w:rsidR="007A4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4D0C" w:rsidRPr="007A4269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824D0C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824D0C" w:rsidRPr="00A87E77">
        <w:rPr>
          <w:rFonts w:ascii="Times New Roman" w:hAnsi="Times New Roman" w:cs="Times New Roman"/>
          <w:b/>
          <w:sz w:val="24"/>
          <w:szCs w:val="24"/>
          <w:lang w:val="ru-RU"/>
        </w:rPr>
        <w:t>Товар</w:t>
      </w:r>
      <w:r w:rsidR="00824D0C" w:rsidRPr="00A87E77">
        <w:rPr>
          <w:rFonts w:ascii="Times New Roman" w:hAnsi="Times New Roman" w:cs="Times New Roman"/>
          <w:sz w:val="24"/>
          <w:szCs w:val="24"/>
          <w:lang w:val="ru-RU"/>
        </w:rPr>
        <w:t>»)</w:t>
      </w:r>
      <w:r w:rsidR="0030603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D69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603B">
        <w:rPr>
          <w:rFonts w:ascii="Times New Roman" w:hAnsi="Times New Roman" w:cs="Times New Roman"/>
          <w:sz w:val="24"/>
          <w:szCs w:val="24"/>
          <w:lang w:val="ru-RU"/>
        </w:rPr>
        <w:t xml:space="preserve">а Покупатель принимать и оплачивать </w:t>
      </w:r>
      <w:r w:rsidR="005D693B">
        <w:rPr>
          <w:rFonts w:ascii="Times New Roman" w:hAnsi="Times New Roman" w:cs="Times New Roman"/>
          <w:sz w:val="24"/>
          <w:szCs w:val="24"/>
          <w:lang w:val="ru-RU"/>
        </w:rPr>
        <w:t xml:space="preserve">на условиях настоящего </w:t>
      </w:r>
      <w:r w:rsidR="00B95DFC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F86E8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88A5A9" w14:textId="6D6D3A83" w:rsidR="001C3F47" w:rsidRDefault="001D6C82" w:rsidP="00A51BD1">
      <w:pPr>
        <w:pStyle w:val="ListParagraph"/>
        <w:numPr>
          <w:ilvl w:val="1"/>
          <w:numId w:val="7"/>
        </w:num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Заявки формируются</w:t>
      </w:r>
      <w:r w:rsidR="00D44C2B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согласованно</w:t>
      </w:r>
      <w:r w:rsidR="00A90275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="00D44C2B">
        <w:rPr>
          <w:rFonts w:ascii="Times New Roman" w:hAnsi="Times New Roman" w:cs="Times New Roman"/>
          <w:sz w:val="24"/>
          <w:szCs w:val="24"/>
          <w:lang w:val="ru-RU"/>
        </w:rPr>
        <w:t xml:space="preserve"> Сторонами </w:t>
      </w:r>
      <w:r w:rsidR="00A90275">
        <w:rPr>
          <w:rFonts w:ascii="Times New Roman" w:hAnsi="Times New Roman" w:cs="Times New Roman"/>
          <w:sz w:val="24"/>
          <w:szCs w:val="24"/>
          <w:lang w:val="ru-RU"/>
        </w:rPr>
        <w:t>Закупочного поручения/</w:t>
      </w:r>
      <w:r w:rsidR="00A90275">
        <w:rPr>
          <w:rFonts w:ascii="Times New Roman" w:hAnsi="Times New Roman" w:cs="Times New Roman"/>
          <w:sz w:val="24"/>
          <w:szCs w:val="24"/>
        </w:rPr>
        <w:t>PO</w:t>
      </w:r>
      <w:r w:rsidR="00EC5AA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B7C4B">
        <w:rPr>
          <w:rFonts w:ascii="Times New Roman" w:hAnsi="Times New Roman" w:cs="Times New Roman"/>
          <w:sz w:val="24"/>
          <w:szCs w:val="24"/>
          <w:lang w:val="ru-RU"/>
        </w:rPr>
        <w:t xml:space="preserve">которая предусматривает перечень </w:t>
      </w:r>
      <w:r w:rsidR="009A100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9B7C4B">
        <w:rPr>
          <w:rFonts w:ascii="Times New Roman" w:hAnsi="Times New Roman" w:cs="Times New Roman"/>
          <w:sz w:val="24"/>
          <w:szCs w:val="24"/>
          <w:lang w:val="ru-RU"/>
        </w:rPr>
        <w:t>овара (</w:t>
      </w:r>
      <w:r w:rsidR="00F76F14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наименование, количество, ассортимент, расценки, </w:t>
      </w:r>
      <w:r w:rsidR="009B7C4B">
        <w:rPr>
          <w:rFonts w:ascii="Times New Roman" w:hAnsi="Times New Roman" w:cs="Times New Roman"/>
          <w:sz w:val="24"/>
          <w:szCs w:val="24"/>
          <w:lang w:val="ru-RU"/>
        </w:rPr>
        <w:t>вид</w:t>
      </w:r>
      <w:r w:rsidR="00B87499">
        <w:rPr>
          <w:rFonts w:ascii="Times New Roman" w:hAnsi="Times New Roman" w:cs="Times New Roman"/>
          <w:sz w:val="24"/>
          <w:szCs w:val="24"/>
          <w:lang w:val="ru-RU"/>
        </w:rPr>
        <w:t xml:space="preserve"> упаковки, индивидуальные характеристики</w:t>
      </w:r>
      <w:r w:rsidR="00534EA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47744">
        <w:rPr>
          <w:rFonts w:ascii="Times New Roman" w:hAnsi="Times New Roman" w:cs="Times New Roman"/>
          <w:sz w:val="24"/>
          <w:szCs w:val="24"/>
          <w:lang w:val="ru-RU"/>
        </w:rPr>
        <w:t>стоимость</w:t>
      </w:r>
      <w:r w:rsidR="00995B24">
        <w:rPr>
          <w:rFonts w:ascii="Times New Roman" w:hAnsi="Times New Roman" w:cs="Times New Roman"/>
          <w:sz w:val="24"/>
          <w:szCs w:val="24"/>
          <w:lang w:val="ru-RU"/>
        </w:rPr>
        <w:t>, адрес и</w:t>
      </w:r>
      <w:r w:rsidR="003A0F90" w:rsidRPr="003A0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>сроки поставки</w:t>
      </w:r>
      <w:r w:rsidR="008C5C5C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6C4517FB" w14:textId="67EE4518" w:rsidR="003A0F90" w:rsidRPr="00A87E77" w:rsidRDefault="001C3F47" w:rsidP="00914BD8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Заявка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может быть направлена Поставщику по электронной почте на электронный адрес Ответственного лица Поставщика. Поставщик обязуется подтвердить получение </w:t>
      </w:r>
      <w:r w:rsidR="00241FD6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заявки</w:t>
      </w:r>
      <w:r w:rsidR="00241FD6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течение </w:t>
      </w:r>
      <w:r w:rsidR="00405B8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405B85">
        <w:rPr>
          <w:rFonts w:ascii="Times New Roman" w:hAnsi="Times New Roman" w:cs="Times New Roman"/>
          <w:sz w:val="24"/>
          <w:szCs w:val="24"/>
          <w:lang w:val="ru-RU"/>
        </w:rPr>
        <w:t>одного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>) календарн</w:t>
      </w:r>
      <w:r w:rsidR="00405B85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дн</w:t>
      </w:r>
      <w:r w:rsidR="00405B85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с момента направления Покупателем соответствующе</w:t>
      </w:r>
      <w:r w:rsidR="00E43AE9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3C14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E43AE9">
        <w:rPr>
          <w:rFonts w:ascii="Times New Roman" w:hAnsi="Times New Roman" w:cs="Times New Roman"/>
          <w:sz w:val="24"/>
          <w:szCs w:val="24"/>
          <w:lang w:val="ru-RU"/>
        </w:rPr>
        <w:t>аявки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>, в противном случае так</w:t>
      </w:r>
      <w:r w:rsidR="00A13C14">
        <w:rPr>
          <w:rFonts w:ascii="Times New Roman" w:hAnsi="Times New Roman" w:cs="Times New Roman"/>
          <w:sz w:val="24"/>
          <w:szCs w:val="24"/>
          <w:lang w:val="ru-RU"/>
        </w:rPr>
        <w:t>ая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3C14">
        <w:rPr>
          <w:rFonts w:ascii="Times New Roman" w:hAnsi="Times New Roman" w:cs="Times New Roman"/>
          <w:sz w:val="24"/>
          <w:szCs w:val="24"/>
          <w:lang w:val="ru-RU"/>
        </w:rPr>
        <w:t xml:space="preserve">заявка </w:t>
      </w:r>
      <w:r w:rsidR="003A0F90" w:rsidRPr="00A87E77">
        <w:rPr>
          <w:rFonts w:ascii="Times New Roman" w:hAnsi="Times New Roman" w:cs="Times New Roman"/>
          <w:sz w:val="24"/>
          <w:szCs w:val="24"/>
          <w:lang w:val="ru-RU"/>
        </w:rPr>
        <w:t>считается принятой Поставщиком в полном объеме и подлежащей исполнению.</w:t>
      </w:r>
    </w:p>
    <w:p w14:paraId="0A91C833" w14:textId="12C76024" w:rsidR="0078759A" w:rsidRDefault="00C35F5F" w:rsidP="00914BD8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Покупатель оставляет за собой право определять п</w:t>
      </w:r>
      <w:r w:rsidR="00DD5AE6">
        <w:rPr>
          <w:rFonts w:ascii="Times New Roman" w:hAnsi="Times New Roman" w:cs="Times New Roman"/>
          <w:sz w:val="24"/>
          <w:szCs w:val="24"/>
          <w:lang w:val="ru-RU"/>
        </w:rPr>
        <w:t xml:space="preserve">ериодичность </w:t>
      </w:r>
      <w:r w:rsidR="00935921">
        <w:rPr>
          <w:rFonts w:ascii="Times New Roman" w:hAnsi="Times New Roman" w:cs="Times New Roman"/>
          <w:sz w:val="24"/>
          <w:szCs w:val="24"/>
          <w:lang w:val="ru-RU"/>
        </w:rPr>
        <w:t xml:space="preserve">поставок, ассортимент, количество </w:t>
      </w:r>
      <w:r w:rsidR="0084311A">
        <w:rPr>
          <w:rFonts w:ascii="Times New Roman" w:hAnsi="Times New Roman" w:cs="Times New Roman"/>
          <w:sz w:val="24"/>
          <w:szCs w:val="24"/>
          <w:lang w:val="ru-RU"/>
        </w:rPr>
        <w:t xml:space="preserve">каждой партии </w:t>
      </w:r>
      <w:r w:rsidR="009A100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267EAD">
        <w:rPr>
          <w:rFonts w:ascii="Times New Roman" w:hAnsi="Times New Roman" w:cs="Times New Roman"/>
          <w:sz w:val="24"/>
          <w:szCs w:val="24"/>
          <w:lang w:val="ru-RU"/>
        </w:rPr>
        <w:t xml:space="preserve">овара Поставщика </w:t>
      </w:r>
      <w:r w:rsidR="003B5F9F">
        <w:rPr>
          <w:rFonts w:ascii="Times New Roman" w:hAnsi="Times New Roman" w:cs="Times New Roman"/>
          <w:sz w:val="24"/>
          <w:szCs w:val="24"/>
          <w:lang w:val="ru-RU"/>
        </w:rPr>
        <w:t xml:space="preserve">для каждой заявки. </w:t>
      </w:r>
      <w:r w:rsidR="00D659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D444078" w14:textId="11ED9B82" w:rsidR="00803636" w:rsidRPr="00545297" w:rsidRDefault="00803636" w:rsidP="00516397">
      <w:pPr>
        <w:pStyle w:val="20"/>
        <w:numPr>
          <w:ilvl w:val="1"/>
          <w:numId w:val="7"/>
        </w:numPr>
        <w:shd w:val="clear" w:color="auto" w:fill="auto"/>
        <w:tabs>
          <w:tab w:val="left" w:pos="0"/>
          <w:tab w:val="left" w:pos="426"/>
        </w:tabs>
        <w:spacing w:before="0" w:after="0" w:line="263" w:lineRule="exact"/>
        <w:rPr>
          <w:sz w:val="24"/>
          <w:szCs w:val="24"/>
          <w:lang w:val="ru-RU" w:bidi="en-US"/>
        </w:rPr>
      </w:pPr>
      <w:r w:rsidRPr="00545297">
        <w:rPr>
          <w:sz w:val="24"/>
          <w:szCs w:val="24"/>
          <w:lang w:val="ru-RU" w:bidi="en-US"/>
        </w:rPr>
        <w:t xml:space="preserve">Изменение стоимости </w:t>
      </w:r>
      <w:r w:rsidR="00DE5747" w:rsidRPr="00545297">
        <w:rPr>
          <w:sz w:val="24"/>
          <w:szCs w:val="24"/>
          <w:lang w:val="ru-RU" w:bidi="en-US"/>
        </w:rPr>
        <w:t>Товара,</w:t>
      </w:r>
      <w:r w:rsidRPr="00545297">
        <w:rPr>
          <w:sz w:val="24"/>
          <w:szCs w:val="24"/>
          <w:lang w:val="ru-RU" w:bidi="en-US"/>
        </w:rPr>
        <w:t xml:space="preserve"> </w:t>
      </w:r>
      <w:r w:rsidR="007E55BA">
        <w:rPr>
          <w:sz w:val="24"/>
          <w:szCs w:val="24"/>
          <w:lang w:val="ru-RU" w:bidi="en-US"/>
        </w:rPr>
        <w:t xml:space="preserve">связанные с колебанием рынка </w:t>
      </w:r>
      <w:r w:rsidRPr="00545297">
        <w:rPr>
          <w:sz w:val="24"/>
          <w:szCs w:val="24"/>
          <w:lang w:val="ru-RU" w:bidi="en-US"/>
        </w:rPr>
        <w:t>в сто</w:t>
      </w:r>
      <w:r w:rsidR="00E07CC9" w:rsidRPr="00545297">
        <w:rPr>
          <w:sz w:val="24"/>
          <w:szCs w:val="24"/>
          <w:lang w:val="ru-RU" w:bidi="en-US"/>
        </w:rPr>
        <w:t xml:space="preserve">рону увеличения </w:t>
      </w:r>
      <w:r w:rsidRPr="00545297">
        <w:rPr>
          <w:sz w:val="24"/>
          <w:szCs w:val="24"/>
          <w:lang w:val="ru-RU" w:bidi="en-US"/>
        </w:rPr>
        <w:t>допускается только по соглашению С</w:t>
      </w:r>
      <w:r w:rsidR="00E07CC9" w:rsidRPr="00545297">
        <w:rPr>
          <w:sz w:val="24"/>
          <w:szCs w:val="24"/>
          <w:lang w:val="ru-RU" w:bidi="en-US"/>
        </w:rPr>
        <w:t>торон</w:t>
      </w:r>
      <w:r w:rsidR="007E55BA">
        <w:rPr>
          <w:sz w:val="24"/>
          <w:szCs w:val="24"/>
          <w:lang w:val="ru-RU" w:bidi="en-US"/>
        </w:rPr>
        <w:t>.</w:t>
      </w:r>
      <w:r w:rsidR="00C301A9">
        <w:rPr>
          <w:sz w:val="24"/>
          <w:szCs w:val="24"/>
          <w:lang w:val="ru-RU" w:bidi="en-US"/>
        </w:rPr>
        <w:t xml:space="preserve"> </w:t>
      </w:r>
      <w:r w:rsidRPr="00545297">
        <w:rPr>
          <w:sz w:val="24"/>
          <w:szCs w:val="24"/>
          <w:lang w:val="ru-RU" w:bidi="en-US"/>
        </w:rPr>
        <w:t xml:space="preserve">О намерении изменить цены на поставляемые </w:t>
      </w:r>
      <w:r w:rsidR="009A1007">
        <w:rPr>
          <w:sz w:val="24"/>
          <w:szCs w:val="24"/>
          <w:lang w:val="ru-RU" w:bidi="en-US"/>
        </w:rPr>
        <w:t>Т</w:t>
      </w:r>
      <w:r w:rsidRPr="00545297">
        <w:rPr>
          <w:sz w:val="24"/>
          <w:szCs w:val="24"/>
          <w:lang w:val="ru-RU" w:bidi="en-US"/>
        </w:rPr>
        <w:t>овары П</w:t>
      </w:r>
      <w:r w:rsidR="00E07CC9" w:rsidRPr="00545297">
        <w:rPr>
          <w:sz w:val="24"/>
          <w:szCs w:val="24"/>
          <w:lang w:val="ru-RU" w:bidi="en-US"/>
        </w:rPr>
        <w:t>оставщик</w:t>
      </w:r>
      <w:r w:rsidRPr="00545297">
        <w:rPr>
          <w:sz w:val="24"/>
          <w:szCs w:val="24"/>
          <w:lang w:val="ru-RU" w:bidi="en-US"/>
        </w:rPr>
        <w:t xml:space="preserve"> обязан письменно </w:t>
      </w:r>
      <w:r w:rsidR="00545297" w:rsidRPr="00545297">
        <w:rPr>
          <w:sz w:val="24"/>
          <w:szCs w:val="24"/>
          <w:lang w:val="ru-RU" w:bidi="en-US"/>
        </w:rPr>
        <w:t xml:space="preserve">официально </w:t>
      </w:r>
      <w:r w:rsidRPr="00545297">
        <w:rPr>
          <w:sz w:val="24"/>
          <w:szCs w:val="24"/>
          <w:lang w:val="ru-RU" w:bidi="en-US"/>
        </w:rPr>
        <w:t xml:space="preserve">уведомить </w:t>
      </w:r>
      <w:r w:rsidR="00E07CC9" w:rsidRPr="00545297">
        <w:rPr>
          <w:sz w:val="24"/>
          <w:szCs w:val="24"/>
          <w:lang w:val="ru-RU" w:bidi="en-US"/>
        </w:rPr>
        <w:t>Покупателя</w:t>
      </w:r>
      <w:r w:rsidRPr="00545297">
        <w:rPr>
          <w:sz w:val="24"/>
          <w:szCs w:val="24"/>
          <w:lang w:val="ru-RU" w:bidi="en-US"/>
        </w:rPr>
        <w:t>, а также обосновать причину изменения цены</w:t>
      </w:r>
      <w:r w:rsidR="00817AFA">
        <w:rPr>
          <w:sz w:val="24"/>
          <w:szCs w:val="24"/>
          <w:lang w:val="ru-RU" w:bidi="en-US"/>
        </w:rPr>
        <w:t xml:space="preserve"> за 3 (три) недели.</w:t>
      </w:r>
    </w:p>
    <w:p w14:paraId="52245B9E" w14:textId="4B7E846A" w:rsidR="00516397" w:rsidRDefault="00516397" w:rsidP="00516397">
      <w:pPr>
        <w:pStyle w:val="20"/>
        <w:numPr>
          <w:ilvl w:val="1"/>
          <w:numId w:val="7"/>
        </w:numPr>
        <w:shd w:val="clear" w:color="auto" w:fill="auto"/>
        <w:tabs>
          <w:tab w:val="left" w:pos="0"/>
          <w:tab w:val="left" w:pos="426"/>
        </w:tabs>
        <w:spacing w:before="0" w:after="0" w:line="266" w:lineRule="exact"/>
        <w:rPr>
          <w:sz w:val="24"/>
          <w:szCs w:val="24"/>
          <w:lang w:val="ru-RU" w:bidi="en-US"/>
        </w:rPr>
      </w:pPr>
      <w:r w:rsidRPr="00516397">
        <w:rPr>
          <w:sz w:val="24"/>
          <w:szCs w:val="24"/>
          <w:lang w:val="ru-RU" w:bidi="en-US"/>
        </w:rPr>
        <w:t>В случае изменения цен на Товар, в соответствии с текущей конъюнктурой рынка в сторону уменьшения, Поставщик обязуется поставлять Товар по цене, соответствующей таким изменениям.</w:t>
      </w:r>
    </w:p>
    <w:p w14:paraId="53FF3634" w14:textId="031BE1F7" w:rsidR="002F7A2F" w:rsidRPr="002F7A2F" w:rsidRDefault="002F7A2F" w:rsidP="002F7A2F">
      <w:pPr>
        <w:pStyle w:val="20"/>
        <w:numPr>
          <w:ilvl w:val="1"/>
          <w:numId w:val="7"/>
        </w:numPr>
        <w:shd w:val="clear" w:color="auto" w:fill="auto"/>
        <w:tabs>
          <w:tab w:val="left" w:pos="0"/>
          <w:tab w:val="left" w:pos="426"/>
        </w:tabs>
        <w:spacing w:before="0" w:after="0" w:line="266" w:lineRule="exact"/>
        <w:rPr>
          <w:sz w:val="24"/>
          <w:szCs w:val="24"/>
          <w:lang w:val="ru-RU" w:bidi="en-US"/>
        </w:rPr>
      </w:pPr>
      <w:r w:rsidRPr="008F21B9">
        <w:rPr>
          <w:sz w:val="24"/>
          <w:szCs w:val="24"/>
          <w:lang w:val="ru-RU" w:bidi="en-US"/>
        </w:rPr>
        <w:t>При увеличении</w:t>
      </w:r>
      <w:r w:rsidR="000E5655">
        <w:rPr>
          <w:sz w:val="24"/>
          <w:szCs w:val="24"/>
          <w:lang w:val="ru-RU" w:bidi="en-US"/>
        </w:rPr>
        <w:t xml:space="preserve"> или уменьшении</w:t>
      </w:r>
      <w:r w:rsidRPr="008F21B9">
        <w:rPr>
          <w:sz w:val="24"/>
          <w:szCs w:val="24"/>
          <w:lang w:val="ru-RU" w:bidi="en-US"/>
        </w:rPr>
        <w:t xml:space="preserve"> стоимости </w:t>
      </w:r>
      <w:r>
        <w:rPr>
          <w:sz w:val="24"/>
          <w:szCs w:val="24"/>
          <w:lang w:val="ru-RU" w:bidi="en-US"/>
        </w:rPr>
        <w:t>Т</w:t>
      </w:r>
      <w:r w:rsidRPr="008F21B9">
        <w:rPr>
          <w:sz w:val="24"/>
          <w:szCs w:val="24"/>
          <w:lang w:val="ru-RU" w:bidi="en-US"/>
        </w:rPr>
        <w:t>овара Стороны утверждают новые цены путем подписания дополнительного соглашения к Договору.</w:t>
      </w:r>
    </w:p>
    <w:p w14:paraId="072F7D0F" w14:textId="2E651774" w:rsidR="0078759A" w:rsidRPr="00545297" w:rsidRDefault="0078759A" w:rsidP="00914BD8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</w:pPr>
      <w:r w:rsidRPr="00545297"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  <w:t xml:space="preserve">Точная цена на </w:t>
      </w:r>
      <w:r w:rsidR="009A1007"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  <w:t>Т</w:t>
      </w:r>
      <w:r w:rsidRPr="00545297"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  <w:t xml:space="preserve">овар указывается в </w:t>
      </w:r>
      <w:r w:rsidR="009A1007"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  <w:t>т</w:t>
      </w:r>
      <w:r w:rsidRPr="00545297">
        <w:rPr>
          <w:rFonts w:ascii="Times New Roman" w:eastAsia="Times New Roman" w:hAnsi="Times New Roman" w:cs="Times New Roman"/>
          <w:kern w:val="2"/>
          <w:sz w:val="24"/>
          <w:szCs w:val="24"/>
          <w:lang w:val="ru-RU" w:bidi="en-US"/>
          <w14:ligatures w14:val="standardContextual"/>
        </w:rPr>
        <w:t>оваросопроводительных документах, выписанных Поставщиком.</w:t>
      </w:r>
    </w:p>
    <w:p w14:paraId="4473281B" w14:textId="79BE6A94" w:rsidR="001576A7" w:rsidRPr="001576A7" w:rsidRDefault="001576A7" w:rsidP="001576A7">
      <w:pPr>
        <w:pStyle w:val="a0"/>
        <w:tabs>
          <w:tab w:val="left" w:pos="0"/>
        </w:tabs>
        <w:spacing w:line="262" w:lineRule="auto"/>
        <w:ind w:left="410"/>
        <w:jc w:val="center"/>
        <w:rPr>
          <w:b/>
          <w:bCs/>
          <w:color w:val="auto"/>
          <w:sz w:val="24"/>
          <w:szCs w:val="24"/>
          <w:lang w:val="ru-RU"/>
        </w:rPr>
      </w:pPr>
      <w:r w:rsidRPr="001576A7">
        <w:rPr>
          <w:b/>
          <w:bCs/>
          <w:color w:val="auto"/>
          <w:sz w:val="24"/>
          <w:szCs w:val="24"/>
          <w:lang w:val="ru-RU"/>
        </w:rPr>
        <w:t xml:space="preserve">2. </w:t>
      </w:r>
      <w:r w:rsidR="00310D5C">
        <w:rPr>
          <w:b/>
          <w:bCs/>
          <w:color w:val="auto"/>
          <w:sz w:val="24"/>
          <w:szCs w:val="24"/>
          <w:lang w:val="ru-RU"/>
        </w:rPr>
        <w:t>Права и обязанности Сторон</w:t>
      </w:r>
    </w:p>
    <w:p w14:paraId="328951E3" w14:textId="77777777" w:rsidR="008A7509" w:rsidRDefault="001576A7" w:rsidP="001576A7">
      <w:pPr>
        <w:pStyle w:val="a0"/>
        <w:tabs>
          <w:tab w:val="left" w:pos="-450"/>
        </w:tabs>
        <w:spacing w:line="262" w:lineRule="auto"/>
        <w:ind w:left="410"/>
        <w:jc w:val="both"/>
        <w:rPr>
          <w:b/>
          <w:bCs/>
          <w:color w:val="auto"/>
          <w:sz w:val="24"/>
          <w:szCs w:val="24"/>
          <w:lang w:val="ru-RU" w:bidi="en-US"/>
        </w:rPr>
      </w:pPr>
      <w:r w:rsidRPr="001576A7">
        <w:rPr>
          <w:b/>
          <w:bCs/>
          <w:color w:val="auto"/>
          <w:sz w:val="24"/>
          <w:szCs w:val="24"/>
          <w:lang w:val="ru-RU"/>
        </w:rPr>
        <w:t xml:space="preserve">2.1. </w:t>
      </w:r>
      <w:r w:rsidRPr="001576A7">
        <w:rPr>
          <w:b/>
          <w:bCs/>
          <w:color w:val="auto"/>
          <w:sz w:val="24"/>
          <w:szCs w:val="24"/>
          <w:lang w:val="ru-RU" w:bidi="en-US"/>
        </w:rPr>
        <w:t>Поставщик обязуется:</w:t>
      </w:r>
    </w:p>
    <w:p w14:paraId="10D67764" w14:textId="7FC784E7" w:rsidR="001576A7" w:rsidRPr="0024444D" w:rsidRDefault="008A7509" w:rsidP="00B536B8">
      <w:pPr>
        <w:pStyle w:val="a0"/>
        <w:tabs>
          <w:tab w:val="left" w:pos="-450"/>
        </w:tabs>
        <w:spacing w:before="240" w:line="262" w:lineRule="auto"/>
        <w:ind w:left="410"/>
        <w:jc w:val="both"/>
        <w:rPr>
          <w:color w:val="000000" w:themeColor="text1"/>
          <w:sz w:val="24"/>
          <w:szCs w:val="24"/>
          <w:lang w:val="ru-RU" w:bidi="en-US"/>
        </w:rPr>
      </w:pPr>
      <w:r w:rsidRPr="008A7509">
        <w:rPr>
          <w:color w:val="auto"/>
          <w:sz w:val="24"/>
          <w:szCs w:val="24"/>
          <w:lang w:val="ru-RU" w:bidi="en-US"/>
        </w:rPr>
        <w:t>2.1.1</w:t>
      </w:r>
      <w:r>
        <w:rPr>
          <w:color w:val="auto"/>
          <w:sz w:val="24"/>
          <w:szCs w:val="24"/>
          <w:lang w:val="ru-RU" w:bidi="en-US"/>
        </w:rPr>
        <w:t xml:space="preserve">. Поставить Товар </w:t>
      </w:r>
      <w:r w:rsidR="00B536B8">
        <w:rPr>
          <w:color w:val="auto"/>
          <w:sz w:val="24"/>
          <w:szCs w:val="24"/>
          <w:lang w:val="ru-RU" w:bidi="en-US"/>
        </w:rPr>
        <w:t>согласно требованиям Приложени</w:t>
      </w:r>
      <w:r w:rsidR="0041469F">
        <w:rPr>
          <w:color w:val="auto"/>
          <w:sz w:val="24"/>
          <w:szCs w:val="24"/>
          <w:lang w:val="ru-RU" w:bidi="en-US"/>
        </w:rPr>
        <w:t>я</w:t>
      </w:r>
      <w:r w:rsidR="00B536B8">
        <w:rPr>
          <w:color w:val="auto"/>
          <w:sz w:val="24"/>
          <w:szCs w:val="24"/>
          <w:lang w:val="ru-RU" w:bidi="en-US"/>
        </w:rPr>
        <w:t xml:space="preserve"> №</w:t>
      </w:r>
      <w:r w:rsidR="00597BCD">
        <w:rPr>
          <w:color w:val="auto"/>
          <w:sz w:val="24"/>
          <w:szCs w:val="24"/>
          <w:lang w:val="ru-RU" w:bidi="en-US"/>
        </w:rPr>
        <w:t>1</w:t>
      </w:r>
      <w:r w:rsidR="0041469F">
        <w:rPr>
          <w:color w:val="auto"/>
          <w:sz w:val="24"/>
          <w:szCs w:val="24"/>
          <w:lang w:val="ru-RU" w:bidi="en-US"/>
        </w:rPr>
        <w:t xml:space="preserve"> к Договору</w:t>
      </w:r>
      <w:r w:rsidR="00B536B8" w:rsidRPr="0024444D">
        <w:rPr>
          <w:color w:val="000000" w:themeColor="text1"/>
          <w:sz w:val="24"/>
          <w:szCs w:val="24"/>
          <w:lang w:val="ru-RU"/>
        </w:rPr>
        <w:t>.</w:t>
      </w:r>
    </w:p>
    <w:p w14:paraId="387BB5E8" w14:textId="6C710402" w:rsidR="00D34A8E" w:rsidRPr="001576A7" w:rsidRDefault="001576A7" w:rsidP="00D34A8E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 w:bidi="en-US"/>
        </w:rPr>
      </w:pPr>
      <w:r w:rsidRPr="001576A7">
        <w:rPr>
          <w:color w:val="auto"/>
          <w:sz w:val="24"/>
          <w:szCs w:val="24"/>
          <w:lang w:val="ru-RU" w:bidi="en-US"/>
        </w:rPr>
        <w:t>2.1.</w:t>
      </w:r>
      <w:r w:rsidR="008A7509">
        <w:rPr>
          <w:color w:val="auto"/>
          <w:sz w:val="24"/>
          <w:szCs w:val="24"/>
          <w:lang w:val="ru-RU" w:bidi="en-US"/>
        </w:rPr>
        <w:t>2</w:t>
      </w:r>
      <w:r w:rsidRPr="001576A7">
        <w:rPr>
          <w:color w:val="auto"/>
          <w:sz w:val="24"/>
          <w:szCs w:val="24"/>
          <w:lang w:val="ru-RU" w:bidi="en-US"/>
        </w:rPr>
        <w:t>. Поставить Товар: (</w:t>
      </w:r>
      <w:proofErr w:type="spellStart"/>
      <w:r w:rsidRPr="00A56F2E">
        <w:rPr>
          <w:color w:val="auto"/>
          <w:sz w:val="24"/>
          <w:szCs w:val="24"/>
          <w:lang w:bidi="en-US"/>
        </w:rPr>
        <w:t>i</w:t>
      </w:r>
      <w:proofErr w:type="spellEnd"/>
      <w:r w:rsidRPr="001576A7">
        <w:rPr>
          <w:color w:val="auto"/>
          <w:sz w:val="24"/>
          <w:szCs w:val="24"/>
          <w:lang w:val="ru-RU" w:bidi="en-US"/>
        </w:rPr>
        <w:t>) новый, не бывший в употреблении; (</w:t>
      </w:r>
      <w:r w:rsidRPr="00A56F2E">
        <w:rPr>
          <w:color w:val="auto"/>
          <w:sz w:val="24"/>
          <w:szCs w:val="24"/>
          <w:lang w:bidi="en-US"/>
        </w:rPr>
        <w:t>ii</w:t>
      </w:r>
      <w:r w:rsidRPr="001576A7">
        <w:rPr>
          <w:color w:val="auto"/>
          <w:sz w:val="24"/>
          <w:szCs w:val="24"/>
          <w:lang w:val="ru-RU" w:bidi="en-US"/>
        </w:rPr>
        <w:t>) без производственных дефектов; (</w:t>
      </w:r>
      <w:r w:rsidRPr="00A56F2E">
        <w:rPr>
          <w:color w:val="auto"/>
          <w:sz w:val="24"/>
          <w:szCs w:val="24"/>
          <w:lang w:bidi="en-US"/>
        </w:rPr>
        <w:t>iii</w:t>
      </w:r>
      <w:r w:rsidRPr="001576A7">
        <w:rPr>
          <w:color w:val="auto"/>
          <w:sz w:val="24"/>
          <w:szCs w:val="24"/>
          <w:lang w:val="ru-RU" w:bidi="en-US"/>
        </w:rPr>
        <w:t xml:space="preserve">) соответствующий всем требованиям и стандартам по качеству, </w:t>
      </w:r>
      <w:r w:rsidRPr="001576A7">
        <w:rPr>
          <w:color w:val="auto"/>
          <w:sz w:val="24"/>
          <w:szCs w:val="24"/>
          <w:lang w:val="ru-RU" w:bidi="en-US"/>
        </w:rPr>
        <w:lastRenderedPageBreak/>
        <w:t>предъявляемым к такого рода продукции; (</w:t>
      </w:r>
      <w:r w:rsidRPr="00A56F2E">
        <w:rPr>
          <w:color w:val="auto"/>
          <w:sz w:val="24"/>
          <w:szCs w:val="24"/>
          <w:lang w:bidi="en-US"/>
        </w:rPr>
        <w:t>iv</w:t>
      </w:r>
      <w:r w:rsidRPr="001576A7">
        <w:rPr>
          <w:color w:val="auto"/>
          <w:sz w:val="24"/>
          <w:szCs w:val="24"/>
          <w:lang w:val="ru-RU" w:bidi="en-US"/>
        </w:rPr>
        <w:t>) свободный от прав и притязаний любых третьих лиц, не состоящий под запретом, арестом и иным обременением и не являющийся предметом судебного разбирательства; (</w:t>
      </w:r>
      <w:r w:rsidRPr="00A56F2E">
        <w:rPr>
          <w:color w:val="auto"/>
          <w:sz w:val="24"/>
          <w:szCs w:val="24"/>
          <w:lang w:bidi="en-US"/>
        </w:rPr>
        <w:t>v</w:t>
      </w:r>
      <w:r w:rsidRPr="001576A7">
        <w:rPr>
          <w:color w:val="auto"/>
          <w:sz w:val="24"/>
          <w:szCs w:val="24"/>
          <w:lang w:val="ru-RU" w:bidi="en-US"/>
        </w:rPr>
        <w:t xml:space="preserve">) в строгом соответствии с условиями Договора и применимым законодательством. </w:t>
      </w:r>
    </w:p>
    <w:p w14:paraId="69BFF7FE" w14:textId="7A1EC4AB" w:rsidR="001576A7" w:rsidRPr="001576A7" w:rsidRDefault="001576A7" w:rsidP="001576A7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 w:bidi="en-US"/>
        </w:rPr>
      </w:pPr>
      <w:r w:rsidRPr="001576A7">
        <w:rPr>
          <w:color w:val="auto"/>
          <w:sz w:val="24"/>
          <w:szCs w:val="24"/>
          <w:lang w:val="ru-RU" w:bidi="en-US"/>
        </w:rPr>
        <w:t>2.1.</w:t>
      </w:r>
      <w:r w:rsidR="0024444D">
        <w:rPr>
          <w:color w:val="auto"/>
          <w:sz w:val="24"/>
          <w:szCs w:val="24"/>
          <w:lang w:val="ru-RU" w:bidi="en-US"/>
        </w:rPr>
        <w:t>3</w:t>
      </w:r>
      <w:r w:rsidRPr="001576A7">
        <w:rPr>
          <w:color w:val="auto"/>
          <w:sz w:val="24"/>
          <w:szCs w:val="24"/>
          <w:lang w:val="ru-RU" w:bidi="en-US"/>
        </w:rPr>
        <w:t>. Обеспечить надлежащую упаковку/тару Товара, соответствующую характеру и предназначению Товара, способную предотвратить Товар от повреждения и/или порчи во время доставки (транспортировки) до места доставки Товара.</w:t>
      </w:r>
    </w:p>
    <w:p w14:paraId="1AEEFB31" w14:textId="08784902" w:rsidR="001576A7" w:rsidRPr="001576A7" w:rsidRDefault="001576A7" w:rsidP="009D1A88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 w:bidi="en-US"/>
        </w:rPr>
      </w:pPr>
      <w:r w:rsidRPr="001576A7">
        <w:rPr>
          <w:color w:val="auto"/>
          <w:sz w:val="24"/>
          <w:szCs w:val="24"/>
          <w:lang w:val="ru-RU" w:bidi="en-US"/>
        </w:rPr>
        <w:t>2.1.</w:t>
      </w:r>
      <w:r w:rsidR="0024444D">
        <w:rPr>
          <w:color w:val="auto"/>
          <w:sz w:val="24"/>
          <w:szCs w:val="24"/>
          <w:lang w:val="ru-RU" w:bidi="en-US"/>
        </w:rPr>
        <w:t>4</w:t>
      </w:r>
      <w:r w:rsidRPr="00F14249">
        <w:rPr>
          <w:color w:val="auto"/>
          <w:sz w:val="24"/>
          <w:szCs w:val="24"/>
          <w:lang w:val="ru-RU" w:bidi="en-US"/>
        </w:rPr>
        <w:t>. Заблаговременно, в разумные сроки, письменно</w:t>
      </w:r>
      <w:r w:rsidR="009D1A88" w:rsidRPr="00F14249">
        <w:rPr>
          <w:color w:val="auto"/>
          <w:sz w:val="24"/>
          <w:szCs w:val="24"/>
          <w:lang w:val="ru-RU" w:bidi="en-US"/>
        </w:rPr>
        <w:t xml:space="preserve"> или устно</w:t>
      </w:r>
      <w:r w:rsidRPr="00F14249">
        <w:rPr>
          <w:color w:val="auto"/>
          <w:sz w:val="24"/>
          <w:szCs w:val="24"/>
          <w:lang w:val="ru-RU" w:bidi="en-US"/>
        </w:rPr>
        <w:t xml:space="preserve"> уведомлять Покупателя о готовности Товара к отгрузке</w:t>
      </w:r>
      <w:r w:rsidR="00966DC4" w:rsidRPr="00F14249">
        <w:rPr>
          <w:color w:val="auto"/>
          <w:sz w:val="24"/>
          <w:szCs w:val="24"/>
          <w:lang w:val="ru-RU" w:bidi="en-US"/>
        </w:rPr>
        <w:t>.</w:t>
      </w:r>
    </w:p>
    <w:p w14:paraId="5D275985" w14:textId="46B11E3F" w:rsidR="001576A7" w:rsidRPr="001576A7" w:rsidRDefault="001576A7" w:rsidP="00AE02C1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 w:bidi="en-US"/>
        </w:rPr>
      </w:pPr>
      <w:r w:rsidRPr="001576A7">
        <w:rPr>
          <w:color w:val="auto"/>
          <w:sz w:val="24"/>
          <w:szCs w:val="24"/>
          <w:lang w:val="ru-RU" w:bidi="en-US"/>
        </w:rPr>
        <w:t>2.1.</w:t>
      </w:r>
      <w:r w:rsidR="0024444D">
        <w:rPr>
          <w:color w:val="auto"/>
          <w:sz w:val="24"/>
          <w:szCs w:val="24"/>
          <w:lang w:val="ru-RU" w:bidi="en-US"/>
        </w:rPr>
        <w:t>5</w:t>
      </w:r>
      <w:r w:rsidRPr="001576A7">
        <w:rPr>
          <w:color w:val="auto"/>
          <w:sz w:val="24"/>
          <w:szCs w:val="24"/>
          <w:lang w:val="ru-RU" w:bidi="en-US"/>
        </w:rPr>
        <w:t>. Передать Покупателю все документы, относящиеся к Товару</w:t>
      </w:r>
      <w:r w:rsidR="00AE02C1">
        <w:rPr>
          <w:color w:val="auto"/>
          <w:sz w:val="24"/>
          <w:szCs w:val="24"/>
          <w:lang w:val="ru-RU" w:bidi="en-US"/>
        </w:rPr>
        <w:t>, а</w:t>
      </w:r>
      <w:r w:rsidRPr="001576A7">
        <w:rPr>
          <w:color w:val="auto"/>
          <w:sz w:val="24"/>
          <w:szCs w:val="24"/>
          <w:lang w:val="ru-RU" w:bidi="en-US"/>
        </w:rPr>
        <w:t xml:space="preserve"> также предоставить по первому запросу Покупателя копии регистрационных, разрешительных и иных документов, которые могут потребоваться Покупателю или которые необходимо иметь для выполнения своих </w:t>
      </w:r>
      <w:r w:rsidR="00EA1791">
        <w:rPr>
          <w:color w:val="auto"/>
          <w:sz w:val="24"/>
          <w:szCs w:val="24"/>
          <w:lang w:val="ru-RU" w:bidi="en-US"/>
        </w:rPr>
        <w:t>д</w:t>
      </w:r>
      <w:r w:rsidRPr="001576A7">
        <w:rPr>
          <w:color w:val="auto"/>
          <w:sz w:val="24"/>
          <w:szCs w:val="24"/>
          <w:lang w:val="ru-RU" w:bidi="en-US"/>
        </w:rPr>
        <w:t>оговорных обязательств в соответствии с законодательством Кыргызской Республики.</w:t>
      </w:r>
    </w:p>
    <w:p w14:paraId="6E533606" w14:textId="66910B75" w:rsidR="001576A7" w:rsidRDefault="001576A7" w:rsidP="00F2564B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 w:bidi="en-US"/>
        </w:rPr>
      </w:pPr>
      <w:r w:rsidRPr="001576A7">
        <w:rPr>
          <w:color w:val="auto"/>
          <w:sz w:val="24"/>
          <w:szCs w:val="24"/>
          <w:lang w:val="ru-RU" w:bidi="en-US"/>
        </w:rPr>
        <w:t>2.1.</w:t>
      </w:r>
      <w:r w:rsidR="0024444D">
        <w:rPr>
          <w:color w:val="auto"/>
          <w:sz w:val="24"/>
          <w:szCs w:val="24"/>
          <w:lang w:val="ru-RU" w:bidi="en-US"/>
        </w:rPr>
        <w:t>6</w:t>
      </w:r>
      <w:r w:rsidRPr="001576A7">
        <w:rPr>
          <w:color w:val="auto"/>
          <w:sz w:val="24"/>
          <w:szCs w:val="24"/>
          <w:lang w:val="ru-RU" w:bidi="en-US"/>
        </w:rPr>
        <w:t xml:space="preserve">. В случае невозможности поставки Товара либо его отдельной партии, отказа от </w:t>
      </w:r>
      <w:r w:rsidRPr="00631534">
        <w:rPr>
          <w:color w:val="auto"/>
          <w:sz w:val="24"/>
          <w:szCs w:val="24"/>
          <w:lang w:val="ru-RU" w:bidi="en-US"/>
        </w:rPr>
        <w:t>Товара</w:t>
      </w:r>
      <w:r w:rsidRPr="001576A7">
        <w:rPr>
          <w:color w:val="auto"/>
          <w:sz w:val="24"/>
          <w:szCs w:val="24"/>
          <w:lang w:val="ru-RU" w:bidi="en-US"/>
        </w:rPr>
        <w:t xml:space="preserve"> или его отдельной партии либо иных случаях недоставки или недопоставки, Поставщик обязуется </w:t>
      </w:r>
      <w:r w:rsidR="00D43BDF">
        <w:rPr>
          <w:color w:val="auto"/>
          <w:sz w:val="24"/>
          <w:szCs w:val="24"/>
          <w:lang w:val="ru-RU" w:bidi="en-US"/>
        </w:rPr>
        <w:t xml:space="preserve">заранее уведомить </w:t>
      </w:r>
      <w:r w:rsidRPr="001576A7">
        <w:rPr>
          <w:color w:val="auto"/>
          <w:sz w:val="24"/>
          <w:szCs w:val="24"/>
          <w:lang w:val="ru-RU" w:bidi="en-US"/>
        </w:rPr>
        <w:t>Покупател</w:t>
      </w:r>
      <w:r w:rsidR="00F2564B">
        <w:rPr>
          <w:color w:val="auto"/>
          <w:sz w:val="24"/>
          <w:szCs w:val="24"/>
          <w:lang w:val="ru-RU" w:bidi="en-US"/>
        </w:rPr>
        <w:t>я в письменном виде.</w:t>
      </w:r>
    </w:p>
    <w:p w14:paraId="322AEF2F" w14:textId="32ADE15A" w:rsidR="006A355A" w:rsidRPr="003927AB" w:rsidRDefault="006A355A" w:rsidP="006A355A">
      <w:pPr>
        <w:pStyle w:val="a0"/>
        <w:tabs>
          <w:tab w:val="left" w:pos="0"/>
        </w:tabs>
        <w:spacing w:line="240" w:lineRule="auto"/>
        <w:ind w:left="450"/>
        <w:jc w:val="both"/>
        <w:rPr>
          <w:color w:val="auto"/>
          <w:sz w:val="24"/>
          <w:szCs w:val="24"/>
          <w:lang w:val="ru-RU" w:eastAsia="ru-RU" w:bidi="en-US"/>
        </w:rPr>
      </w:pPr>
      <w:r>
        <w:rPr>
          <w:color w:val="auto"/>
          <w:sz w:val="24"/>
          <w:szCs w:val="24"/>
          <w:lang w:val="ru-RU" w:bidi="en-US"/>
        </w:rPr>
        <w:t xml:space="preserve">2.1.7. До подписания настоящего Договора </w:t>
      </w:r>
      <w:r w:rsidRPr="003927AB">
        <w:rPr>
          <w:color w:val="auto"/>
          <w:sz w:val="24"/>
          <w:szCs w:val="24"/>
          <w:lang w:val="ru-RU" w:bidi="en-US"/>
        </w:rPr>
        <w:t>в</w:t>
      </w:r>
      <w:r w:rsidRPr="003927AB">
        <w:rPr>
          <w:color w:val="auto"/>
          <w:sz w:val="24"/>
          <w:szCs w:val="24"/>
          <w:lang w:val="ru-RU" w:eastAsia="ru-RU" w:bidi="en-US"/>
        </w:rPr>
        <w:t>нести гарантийное обеспечение исполнени</w:t>
      </w:r>
      <w:r>
        <w:rPr>
          <w:color w:val="auto"/>
          <w:sz w:val="24"/>
          <w:szCs w:val="24"/>
          <w:lang w:val="ru-RU" w:eastAsia="ru-RU" w:bidi="en-US"/>
        </w:rPr>
        <w:t>я</w:t>
      </w:r>
      <w:r w:rsidRPr="003927AB">
        <w:rPr>
          <w:color w:val="auto"/>
          <w:sz w:val="24"/>
          <w:szCs w:val="24"/>
          <w:lang w:val="ru-RU" w:eastAsia="ru-RU" w:bidi="en-US"/>
        </w:rPr>
        <w:t xml:space="preserve"> </w:t>
      </w:r>
      <w:r>
        <w:rPr>
          <w:color w:val="auto"/>
          <w:sz w:val="24"/>
          <w:szCs w:val="24"/>
          <w:lang w:val="ru-RU" w:eastAsia="ru-RU" w:bidi="en-US"/>
        </w:rPr>
        <w:t>обязательств</w:t>
      </w:r>
      <w:r w:rsidRPr="003927AB">
        <w:rPr>
          <w:color w:val="auto"/>
          <w:sz w:val="24"/>
          <w:szCs w:val="24"/>
          <w:lang w:val="ru-RU" w:eastAsia="ru-RU" w:bidi="en-US"/>
        </w:rPr>
        <w:t xml:space="preserve"> </w:t>
      </w:r>
      <w:r>
        <w:rPr>
          <w:color w:val="auto"/>
          <w:sz w:val="24"/>
          <w:szCs w:val="24"/>
          <w:lang w:val="ru-RU" w:eastAsia="ru-RU" w:bidi="en-US"/>
        </w:rPr>
        <w:t xml:space="preserve">по </w:t>
      </w:r>
      <w:r w:rsidRPr="003927AB">
        <w:rPr>
          <w:color w:val="auto"/>
          <w:sz w:val="24"/>
          <w:szCs w:val="24"/>
          <w:lang w:val="ru-RU" w:eastAsia="ru-RU" w:bidi="en-US"/>
        </w:rPr>
        <w:t>Договор</w:t>
      </w:r>
      <w:r>
        <w:rPr>
          <w:color w:val="auto"/>
          <w:sz w:val="24"/>
          <w:szCs w:val="24"/>
          <w:lang w:val="ru-RU" w:eastAsia="ru-RU" w:bidi="en-US"/>
        </w:rPr>
        <w:t xml:space="preserve">у </w:t>
      </w:r>
      <w:r w:rsidRPr="003927AB">
        <w:rPr>
          <w:color w:val="auto"/>
          <w:sz w:val="24"/>
          <w:szCs w:val="24"/>
          <w:lang w:val="ru-RU" w:eastAsia="ru-RU" w:bidi="en-US"/>
        </w:rPr>
        <w:t xml:space="preserve">(далее- ГОИД) в размере 2 (два) % от общей стоимости </w:t>
      </w:r>
      <w:r>
        <w:rPr>
          <w:color w:val="auto"/>
          <w:sz w:val="24"/>
          <w:szCs w:val="24"/>
          <w:lang w:val="ru-RU" w:eastAsia="ru-RU" w:bidi="en-US"/>
        </w:rPr>
        <w:t>Д</w:t>
      </w:r>
      <w:r w:rsidRPr="003927AB">
        <w:rPr>
          <w:color w:val="auto"/>
          <w:sz w:val="24"/>
          <w:szCs w:val="24"/>
          <w:lang w:val="ru-RU" w:eastAsia="ru-RU" w:bidi="en-US"/>
        </w:rPr>
        <w:t>оговора, что составляет</w:t>
      </w:r>
      <w:r>
        <w:rPr>
          <w:color w:val="auto"/>
          <w:sz w:val="24"/>
          <w:szCs w:val="24"/>
          <w:lang w:val="ru-RU" w:eastAsia="ru-RU" w:bidi="en-US"/>
        </w:rPr>
        <w:t xml:space="preserve"> </w:t>
      </w:r>
      <w:r>
        <w:rPr>
          <w:b/>
          <w:bCs/>
          <w:color w:val="auto"/>
          <w:sz w:val="24"/>
          <w:szCs w:val="24"/>
          <w:lang w:val="ru-RU" w:eastAsia="ru-RU" w:bidi="en-US"/>
        </w:rPr>
        <w:t>________</w:t>
      </w:r>
      <w:r w:rsidRPr="00FE48D4">
        <w:rPr>
          <w:b/>
          <w:bCs/>
          <w:color w:val="auto"/>
          <w:sz w:val="24"/>
          <w:szCs w:val="24"/>
          <w:lang w:val="ru-RU" w:eastAsia="ru-RU" w:bidi="en-US"/>
        </w:rPr>
        <w:t xml:space="preserve"> </w:t>
      </w:r>
      <w:proofErr w:type="gramStart"/>
      <w:r w:rsidRPr="0047049F">
        <w:rPr>
          <w:color w:val="auto"/>
          <w:sz w:val="24"/>
          <w:szCs w:val="24"/>
          <w:lang w:val="ru-RU" w:eastAsia="ru-RU" w:bidi="en-US"/>
        </w:rPr>
        <w:t>(</w:t>
      </w:r>
      <w:r w:rsidR="00D72B36" w:rsidRPr="0047049F">
        <w:rPr>
          <w:color w:val="auto"/>
          <w:sz w:val="24"/>
          <w:szCs w:val="24"/>
          <w:lang w:val="ru-RU" w:eastAsia="ru-RU" w:bidi="en-US"/>
        </w:rPr>
        <w:t xml:space="preserve"> </w:t>
      </w:r>
      <w:r w:rsidRPr="0047049F">
        <w:rPr>
          <w:color w:val="auto"/>
          <w:sz w:val="24"/>
          <w:szCs w:val="24"/>
          <w:lang w:val="ru-RU" w:eastAsia="ru-RU" w:bidi="en-US"/>
        </w:rPr>
        <w:t>)</w:t>
      </w:r>
      <w:proofErr w:type="gramEnd"/>
      <w:r w:rsidRPr="0047049F">
        <w:rPr>
          <w:color w:val="auto"/>
          <w:sz w:val="24"/>
          <w:szCs w:val="24"/>
          <w:lang w:val="ru-RU" w:eastAsia="ru-RU" w:bidi="en-US"/>
        </w:rPr>
        <w:t xml:space="preserve"> сом</w:t>
      </w:r>
      <w:r>
        <w:rPr>
          <w:color w:val="auto"/>
          <w:sz w:val="24"/>
          <w:szCs w:val="24"/>
          <w:lang w:val="ru-RU" w:eastAsia="ru-RU" w:bidi="en-US"/>
        </w:rPr>
        <w:t xml:space="preserve"> на расчетный счет Покупателя, указанный в пункте 12.2. Договора.</w:t>
      </w:r>
      <w:r w:rsidR="00D72B36">
        <w:rPr>
          <w:color w:val="auto"/>
          <w:sz w:val="24"/>
          <w:szCs w:val="24"/>
          <w:lang w:val="ru-RU" w:eastAsia="ru-RU" w:bidi="en-US"/>
        </w:rPr>
        <w:t xml:space="preserve"> </w:t>
      </w:r>
    </w:p>
    <w:p w14:paraId="3B547575" w14:textId="77777777" w:rsidR="006A355A" w:rsidRPr="001576A7" w:rsidRDefault="006A355A" w:rsidP="006A355A">
      <w:pPr>
        <w:pStyle w:val="a0"/>
        <w:tabs>
          <w:tab w:val="left" w:pos="0"/>
        </w:tabs>
        <w:spacing w:line="240" w:lineRule="auto"/>
        <w:ind w:left="410"/>
        <w:jc w:val="both"/>
        <w:rPr>
          <w:b/>
          <w:bCs/>
          <w:color w:val="auto"/>
          <w:sz w:val="24"/>
          <w:szCs w:val="24"/>
          <w:lang w:val="ru-RU"/>
        </w:rPr>
      </w:pPr>
    </w:p>
    <w:p w14:paraId="094C7B8B" w14:textId="77777777" w:rsidR="001576A7" w:rsidRPr="002F13F5" w:rsidRDefault="001576A7" w:rsidP="001576A7">
      <w:pPr>
        <w:pStyle w:val="a0"/>
        <w:tabs>
          <w:tab w:val="left" w:pos="0"/>
        </w:tabs>
        <w:spacing w:line="262" w:lineRule="auto"/>
        <w:ind w:left="410"/>
        <w:jc w:val="both"/>
        <w:rPr>
          <w:b/>
          <w:bCs/>
          <w:color w:val="auto"/>
          <w:sz w:val="24"/>
          <w:szCs w:val="24"/>
          <w:lang w:val="ru-RU"/>
        </w:rPr>
      </w:pPr>
      <w:r w:rsidRPr="002F13F5">
        <w:rPr>
          <w:b/>
          <w:bCs/>
          <w:color w:val="auto"/>
          <w:sz w:val="24"/>
          <w:szCs w:val="24"/>
          <w:lang w:val="ru-RU"/>
        </w:rPr>
        <w:t>2.2. Покупатель обязуется:</w:t>
      </w:r>
    </w:p>
    <w:p w14:paraId="7B50E897" w14:textId="4E8C19EA" w:rsidR="001576A7" w:rsidRPr="001576A7" w:rsidRDefault="001576A7" w:rsidP="00152219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/>
        </w:rPr>
      </w:pPr>
      <w:r w:rsidRPr="001576A7">
        <w:rPr>
          <w:color w:val="auto"/>
          <w:sz w:val="24"/>
          <w:szCs w:val="24"/>
          <w:lang w:val="ru-RU"/>
        </w:rPr>
        <w:t>2.2.1. Принять и оплатить Товар на условиях настоящего Договора;</w:t>
      </w:r>
    </w:p>
    <w:p w14:paraId="69F7D37A" w14:textId="3D3FFD14" w:rsidR="001576A7" w:rsidRDefault="001576A7" w:rsidP="001576A7">
      <w:pPr>
        <w:pStyle w:val="a0"/>
        <w:tabs>
          <w:tab w:val="left" w:pos="0"/>
        </w:tabs>
        <w:spacing w:line="240" w:lineRule="auto"/>
        <w:ind w:left="410"/>
        <w:jc w:val="both"/>
        <w:rPr>
          <w:color w:val="auto"/>
          <w:sz w:val="24"/>
          <w:szCs w:val="24"/>
          <w:lang w:val="ru-RU"/>
        </w:rPr>
      </w:pPr>
      <w:r w:rsidRPr="001576A7">
        <w:rPr>
          <w:color w:val="auto"/>
          <w:sz w:val="24"/>
          <w:szCs w:val="24"/>
          <w:lang w:val="ru-RU"/>
        </w:rPr>
        <w:t>2.</w:t>
      </w:r>
      <w:r w:rsidR="00152219">
        <w:rPr>
          <w:color w:val="auto"/>
          <w:sz w:val="24"/>
          <w:szCs w:val="24"/>
          <w:lang w:val="ru-RU"/>
        </w:rPr>
        <w:t>2</w:t>
      </w:r>
      <w:r w:rsidRPr="001576A7">
        <w:rPr>
          <w:color w:val="auto"/>
          <w:sz w:val="24"/>
          <w:szCs w:val="24"/>
          <w:lang w:val="ru-RU"/>
        </w:rPr>
        <w:t>.</w:t>
      </w:r>
      <w:r w:rsidR="00152219">
        <w:rPr>
          <w:color w:val="auto"/>
          <w:sz w:val="24"/>
          <w:szCs w:val="24"/>
          <w:lang w:val="ru-RU"/>
        </w:rPr>
        <w:t>2.</w:t>
      </w:r>
      <w:r w:rsidRPr="001576A7">
        <w:rPr>
          <w:color w:val="auto"/>
          <w:sz w:val="24"/>
          <w:szCs w:val="24"/>
          <w:lang w:val="ru-RU"/>
        </w:rPr>
        <w:t xml:space="preserve"> Стороны вправе требовать друг от друга надлежащего исполнения обязательств по Договору.</w:t>
      </w:r>
    </w:p>
    <w:p w14:paraId="6B739CE7" w14:textId="77777777" w:rsidR="003B0719" w:rsidRPr="003927AB" w:rsidRDefault="00572A18" w:rsidP="003B0719">
      <w:pPr>
        <w:pStyle w:val="a0"/>
        <w:spacing w:line="240" w:lineRule="auto"/>
        <w:ind w:left="450" w:hanging="180"/>
        <w:jc w:val="both"/>
        <w:rPr>
          <w:color w:val="auto"/>
          <w:sz w:val="24"/>
          <w:szCs w:val="24"/>
          <w:lang w:val="ru-RU" w:eastAsia="ru-RU" w:bidi="en-US"/>
        </w:rPr>
      </w:pPr>
      <w:r>
        <w:rPr>
          <w:color w:val="auto"/>
          <w:sz w:val="24"/>
          <w:szCs w:val="24"/>
          <w:lang w:val="ru-RU" w:bidi="en-US"/>
        </w:rPr>
        <w:t xml:space="preserve">   </w:t>
      </w:r>
      <w:r w:rsidR="003B0719" w:rsidRPr="003927AB">
        <w:rPr>
          <w:color w:val="auto"/>
          <w:sz w:val="24"/>
          <w:szCs w:val="24"/>
          <w:lang w:val="ru-RU"/>
        </w:rPr>
        <w:t>2.2.3.</w:t>
      </w:r>
      <w:r w:rsidR="003B0719" w:rsidRPr="003927AB">
        <w:rPr>
          <w:color w:val="000000" w:themeColor="text1"/>
          <w:sz w:val="24"/>
          <w:szCs w:val="24"/>
          <w:lang w:val="ru-RU" w:eastAsia="ru-RU" w:bidi="en-US"/>
        </w:rPr>
        <w:t xml:space="preserve"> Вернуть Поставщику сумму </w:t>
      </w:r>
      <w:r w:rsidR="003B0719" w:rsidRPr="003927AB">
        <w:rPr>
          <w:color w:val="auto"/>
          <w:sz w:val="24"/>
          <w:szCs w:val="24"/>
          <w:lang w:val="ru-RU" w:eastAsia="ru-RU" w:bidi="en-US"/>
        </w:rPr>
        <w:t>ГОИД, предусмотренную подпунктом 2.1.7 настоящего Договора в случае:</w:t>
      </w:r>
    </w:p>
    <w:p w14:paraId="4D57337E" w14:textId="77777777" w:rsidR="003B0719" w:rsidRPr="003927AB" w:rsidRDefault="003B0719" w:rsidP="003B0719">
      <w:pPr>
        <w:pStyle w:val="ListParagraph"/>
        <w:numPr>
          <w:ilvl w:val="0"/>
          <w:numId w:val="37"/>
        </w:numPr>
        <w:spacing w:after="0" w:line="240" w:lineRule="auto"/>
        <w:ind w:left="810" w:hanging="9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 w:bidi="en-US"/>
          <w14:ligatures w14:val="standardContextual"/>
        </w:rPr>
      </w:pPr>
      <w:r w:rsidRPr="003927AB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 w:bidi="en-US"/>
          <w14:ligatures w14:val="standardContextual"/>
        </w:rPr>
        <w:t>Выполнения Поставщиком обязательств по договору, включая все гарантийные обязательства (гарантийный период);</w:t>
      </w:r>
    </w:p>
    <w:p w14:paraId="255F4011" w14:textId="77777777" w:rsidR="003B0719" w:rsidRPr="003927AB" w:rsidRDefault="003B0719" w:rsidP="003B0719">
      <w:pPr>
        <w:pStyle w:val="ListParagraph"/>
        <w:numPr>
          <w:ilvl w:val="0"/>
          <w:numId w:val="37"/>
        </w:numPr>
        <w:spacing w:after="0" w:line="240" w:lineRule="auto"/>
        <w:ind w:left="810" w:hanging="9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 w:bidi="en-US"/>
          <w14:ligatures w14:val="standardContextual"/>
        </w:rPr>
      </w:pPr>
      <w:r w:rsidRPr="003927AB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 w:bidi="en-US"/>
          <w14:ligatures w14:val="standardContextual"/>
        </w:rPr>
        <w:t>Расторжения договора в связи с форс-мажорными обстоятельствами.</w:t>
      </w:r>
    </w:p>
    <w:p w14:paraId="1DBEDC27" w14:textId="5D9E9EA2" w:rsidR="00C44AEE" w:rsidRPr="00F14249" w:rsidRDefault="00C44AEE" w:rsidP="00D72B36">
      <w:pPr>
        <w:pStyle w:val="a0"/>
        <w:tabs>
          <w:tab w:val="left" w:pos="0"/>
        </w:tabs>
        <w:spacing w:line="240" w:lineRule="auto"/>
        <w:jc w:val="both"/>
        <w:rPr>
          <w:color w:val="auto"/>
          <w:sz w:val="24"/>
          <w:szCs w:val="24"/>
          <w:lang w:val="ru-RU" w:eastAsia="ru-RU" w:bidi="en-US"/>
        </w:rPr>
      </w:pPr>
    </w:p>
    <w:p w14:paraId="2EA2F632" w14:textId="77777777" w:rsidR="00AC6104" w:rsidRDefault="00AC6104" w:rsidP="00AC6104">
      <w:pPr>
        <w:pStyle w:val="ListParagraph"/>
        <w:spacing w:after="0" w:line="240" w:lineRule="auto"/>
        <w:ind w:left="55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1ECD6D" w14:textId="093C8F26" w:rsidR="00743434" w:rsidRPr="00FE3C2C" w:rsidRDefault="00AC6104" w:rsidP="00FE3C2C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576A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Качество </w:t>
      </w:r>
      <w:r w:rsidR="009A1007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Pr="001576A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овара и документы на </w:t>
      </w:r>
      <w:r w:rsidR="009A1007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Pr="001576A7">
        <w:rPr>
          <w:rFonts w:ascii="Times New Roman" w:hAnsi="Times New Roman" w:cs="Times New Roman"/>
          <w:b/>
          <w:bCs/>
          <w:sz w:val="24"/>
          <w:szCs w:val="24"/>
          <w:lang w:val="ru-RU"/>
        </w:rPr>
        <w:t>овар</w:t>
      </w:r>
      <w:r w:rsidR="00A23256" w:rsidRPr="00FE3C2C">
        <w:rPr>
          <w:rFonts w:ascii="Times New Roman" w:hAnsi="Times New Roman" w:cs="Times New Roman"/>
          <w:b/>
          <w:bCs/>
          <w:sz w:val="24"/>
          <w:szCs w:val="24"/>
          <w:lang w:val="ru-RU"/>
        </w:rPr>
        <w:t>а</w:t>
      </w:r>
    </w:p>
    <w:p w14:paraId="1678D968" w14:textId="24461954" w:rsidR="004B120A" w:rsidRDefault="008A7A06" w:rsidP="004B120A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120A">
        <w:rPr>
          <w:rFonts w:ascii="Times New Roman" w:hAnsi="Times New Roman" w:cs="Times New Roman"/>
          <w:sz w:val="24"/>
          <w:szCs w:val="24"/>
          <w:lang w:val="ru-RU"/>
        </w:rPr>
        <w:t>Поставщик гарантирует</w:t>
      </w:r>
      <w:r w:rsidR="00FD0159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, что качество </w:t>
      </w:r>
      <w:r w:rsidR="009A100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FD0159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овара соответствует техническим регламентам, </w:t>
      </w:r>
      <w:r w:rsidR="00610B1F" w:rsidRPr="004B120A">
        <w:rPr>
          <w:rFonts w:ascii="Times New Roman" w:hAnsi="Times New Roman" w:cs="Times New Roman"/>
          <w:sz w:val="24"/>
          <w:szCs w:val="24"/>
          <w:lang w:val="ru-RU"/>
        </w:rPr>
        <w:t>документам по стандартизации</w:t>
      </w:r>
      <w:r w:rsidR="00286BAC" w:rsidRPr="004B12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4444D">
        <w:rPr>
          <w:rFonts w:ascii="Times New Roman" w:hAnsi="Times New Roman" w:cs="Times New Roman"/>
          <w:sz w:val="24"/>
          <w:szCs w:val="24"/>
          <w:lang w:val="ru-RU"/>
        </w:rPr>
        <w:t xml:space="preserve"> а также</w:t>
      </w:r>
      <w:r w:rsidR="00D10D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648BF" w:rsidRPr="004B120A">
        <w:rPr>
          <w:rFonts w:ascii="Times New Roman" w:hAnsi="Times New Roman" w:cs="Times New Roman"/>
          <w:sz w:val="24"/>
          <w:szCs w:val="24"/>
          <w:lang w:val="ru-RU"/>
        </w:rPr>
        <w:t>требованиям, установленным</w:t>
      </w:r>
      <w:r w:rsidR="005366F6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30DF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Законом КР </w:t>
      </w:r>
      <w:r w:rsidR="003F2B38" w:rsidRPr="004B120A">
        <w:rPr>
          <w:rFonts w:ascii="Times New Roman" w:hAnsi="Times New Roman" w:cs="Times New Roman"/>
          <w:sz w:val="24"/>
          <w:szCs w:val="24"/>
          <w:lang w:val="ru-RU"/>
        </w:rPr>
        <w:t>«О продовольственной безопасности»</w:t>
      </w:r>
      <w:r w:rsidR="00CE4339" w:rsidRPr="004B120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723678" w14:textId="256C2271" w:rsidR="004B120A" w:rsidRDefault="003F2B38" w:rsidP="004B120A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120A">
        <w:rPr>
          <w:rFonts w:ascii="Times New Roman" w:hAnsi="Times New Roman" w:cs="Times New Roman"/>
          <w:sz w:val="24"/>
          <w:szCs w:val="24"/>
          <w:lang w:val="ru-RU"/>
        </w:rPr>
        <w:t>Товар</w:t>
      </w:r>
      <w:r w:rsidR="00442101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 должен соответствовать всем действующим стандартам качества и безопасности пищевых продуктов</w:t>
      </w:r>
      <w:r w:rsidR="000B7D41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, предъявляемым </w:t>
      </w:r>
      <w:r w:rsidR="00105286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к данному виду </w:t>
      </w:r>
      <w:r w:rsidR="009A100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105286" w:rsidRPr="004B120A">
        <w:rPr>
          <w:rFonts w:ascii="Times New Roman" w:hAnsi="Times New Roman" w:cs="Times New Roman"/>
          <w:sz w:val="24"/>
          <w:szCs w:val="24"/>
          <w:lang w:val="ru-RU"/>
        </w:rPr>
        <w:t>овара</w:t>
      </w:r>
      <w:r w:rsidR="00442101" w:rsidRPr="004B120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38CAD1C" w14:textId="77777777" w:rsidR="00C9605B" w:rsidRDefault="00325B96" w:rsidP="00C9605B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На каждую партию </w:t>
      </w:r>
      <w:r w:rsidR="00482E7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овара </w:t>
      </w:r>
      <w:r w:rsidR="00B151AA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Поставщик передает Покупателю документы, необходимые для учета </w:t>
      </w:r>
      <w:r w:rsidR="003E01C0" w:rsidRPr="004B120A">
        <w:rPr>
          <w:rFonts w:ascii="Times New Roman" w:hAnsi="Times New Roman" w:cs="Times New Roman"/>
          <w:sz w:val="24"/>
          <w:szCs w:val="24"/>
          <w:lang w:val="ru-RU"/>
        </w:rPr>
        <w:t xml:space="preserve">приобретаемого </w:t>
      </w:r>
      <w:r w:rsidR="00482E7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3E01C0" w:rsidRPr="004B120A">
        <w:rPr>
          <w:rFonts w:ascii="Times New Roman" w:hAnsi="Times New Roman" w:cs="Times New Roman"/>
          <w:sz w:val="24"/>
          <w:szCs w:val="24"/>
          <w:lang w:val="ru-RU"/>
        </w:rPr>
        <w:t>овара и совершения операций с ним</w:t>
      </w:r>
      <w:r w:rsidR="00AE02C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14:paraId="694F43B9" w14:textId="0D46D3F9" w:rsidR="00AE02C1" w:rsidRDefault="00A05250" w:rsidP="00673726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</w:t>
      </w:r>
      <w:r w:rsidR="00673726">
        <w:rPr>
          <w:rFonts w:ascii="Times New Roman" w:hAnsi="Times New Roman" w:cs="Times New Roman"/>
          <w:sz w:val="24"/>
          <w:szCs w:val="24"/>
          <w:lang w:val="ru-RU"/>
        </w:rPr>
        <w:t xml:space="preserve">лектронную </w:t>
      </w:r>
      <w:r w:rsidR="000B3A91" w:rsidRPr="00673726">
        <w:rPr>
          <w:rFonts w:ascii="Times New Roman" w:hAnsi="Times New Roman" w:cs="Times New Roman"/>
          <w:sz w:val="24"/>
          <w:szCs w:val="24"/>
          <w:lang w:val="ru-RU"/>
        </w:rPr>
        <w:t xml:space="preserve">счет-фактуру </w:t>
      </w:r>
      <w:r w:rsidR="00220A74">
        <w:rPr>
          <w:rFonts w:ascii="Times New Roman" w:hAnsi="Times New Roman" w:cs="Times New Roman"/>
          <w:sz w:val="24"/>
          <w:szCs w:val="24"/>
          <w:lang w:val="ru-RU"/>
        </w:rPr>
        <w:t xml:space="preserve">(ЭСФ) в </w:t>
      </w:r>
      <w:r w:rsidR="00AE02C1" w:rsidRPr="00673726">
        <w:rPr>
          <w:rFonts w:ascii="Times New Roman" w:hAnsi="Times New Roman" w:cs="Times New Roman"/>
          <w:sz w:val="24"/>
          <w:szCs w:val="24"/>
          <w:lang w:val="ru-RU"/>
        </w:rPr>
        <w:t>1 экз.</w:t>
      </w:r>
      <w:r>
        <w:rPr>
          <w:rFonts w:ascii="Times New Roman" w:hAnsi="Times New Roman" w:cs="Times New Roman"/>
          <w:sz w:val="24"/>
          <w:szCs w:val="24"/>
          <w:lang w:val="ru-RU"/>
        </w:rPr>
        <w:t>, копию</w:t>
      </w:r>
      <w:r w:rsidR="00220A7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9D64224" w14:textId="121B17FD" w:rsidR="00A05250" w:rsidRDefault="000B3A91" w:rsidP="00220A74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0A74">
        <w:rPr>
          <w:rFonts w:ascii="Times New Roman" w:hAnsi="Times New Roman" w:cs="Times New Roman"/>
          <w:sz w:val="24"/>
          <w:szCs w:val="24"/>
          <w:lang w:val="ru-RU"/>
        </w:rPr>
        <w:t>товарн</w:t>
      </w:r>
      <w:r w:rsidR="00534857">
        <w:rPr>
          <w:rFonts w:ascii="Times New Roman" w:hAnsi="Times New Roman" w:cs="Times New Roman"/>
          <w:sz w:val="24"/>
          <w:szCs w:val="24"/>
          <w:lang w:val="ru-RU"/>
        </w:rPr>
        <w:t xml:space="preserve">ую </w:t>
      </w:r>
      <w:r w:rsidRPr="00220A74">
        <w:rPr>
          <w:rFonts w:ascii="Times New Roman" w:hAnsi="Times New Roman" w:cs="Times New Roman"/>
          <w:sz w:val="24"/>
          <w:szCs w:val="24"/>
          <w:lang w:val="ru-RU"/>
        </w:rPr>
        <w:t>накладную</w:t>
      </w:r>
      <w:r w:rsidR="00AE02C1" w:rsidRPr="00220A74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220A7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AE02C1" w:rsidRPr="00220A74">
        <w:rPr>
          <w:rFonts w:ascii="Times New Roman" w:hAnsi="Times New Roman" w:cs="Times New Roman"/>
          <w:sz w:val="24"/>
          <w:szCs w:val="24"/>
          <w:lang w:val="ru-RU"/>
        </w:rPr>
        <w:t>3 экз., оригинал;</w:t>
      </w:r>
    </w:p>
    <w:p w14:paraId="381FD1B9" w14:textId="2DC776FD" w:rsidR="00AE02C1" w:rsidRDefault="00752661" w:rsidP="00A05250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5250">
        <w:rPr>
          <w:rFonts w:ascii="Times New Roman" w:hAnsi="Times New Roman" w:cs="Times New Roman"/>
          <w:sz w:val="24"/>
          <w:szCs w:val="24"/>
          <w:lang w:val="ru-RU"/>
        </w:rPr>
        <w:t xml:space="preserve">протокол испытаний 1 экз., </w:t>
      </w:r>
      <w:r w:rsidR="0093279B" w:rsidRPr="00A05250">
        <w:rPr>
          <w:rFonts w:ascii="Times New Roman" w:hAnsi="Times New Roman" w:cs="Times New Roman"/>
          <w:sz w:val="24"/>
          <w:szCs w:val="24"/>
          <w:lang w:val="ru-RU"/>
        </w:rPr>
        <w:t>оригинал</w:t>
      </w:r>
      <w:r w:rsidR="0093279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776061">
        <w:rPr>
          <w:rFonts w:ascii="Times New Roman" w:hAnsi="Times New Roman" w:cs="Times New Roman"/>
          <w:sz w:val="24"/>
          <w:szCs w:val="24"/>
          <w:lang w:val="ru-RU"/>
        </w:rPr>
        <w:t>в случае если предусмотрено в требовании ТЗ</w:t>
      </w:r>
      <w:r w:rsidR="00D77D3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AE02C1" w:rsidRPr="00A0525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1370A14" w14:textId="5146382B" w:rsidR="00D77D3A" w:rsidRDefault="0093279B" w:rsidP="00A05250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ветеринарное</w:t>
      </w:r>
      <w:r w:rsidR="00D77D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свидетельство</w:t>
      </w:r>
      <w:r w:rsidR="00D77D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оригинал </w:t>
      </w:r>
      <w:r w:rsidR="00776061">
        <w:rPr>
          <w:rFonts w:ascii="Times New Roman" w:hAnsi="Times New Roman" w:cs="Times New Roman"/>
          <w:sz w:val="24"/>
          <w:szCs w:val="24"/>
          <w:lang w:val="ru-RU"/>
        </w:rPr>
        <w:t>(в случае если предусмотрено в требовании ТЗ)</w:t>
      </w:r>
    </w:p>
    <w:p w14:paraId="2183C9A8" w14:textId="09932D28" w:rsidR="00D77D3A" w:rsidRPr="00A05250" w:rsidRDefault="009B7F1D" w:rsidP="00A05250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сертификат</w:t>
      </w:r>
      <w:r w:rsidR="006E7EDF"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(декларацию соответствия) </w:t>
      </w:r>
      <w:r w:rsidR="006E7ED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B006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4CE3">
        <w:rPr>
          <w:rFonts w:ascii="Times New Roman" w:hAnsi="Times New Roman" w:cs="Times New Roman"/>
          <w:sz w:val="24"/>
          <w:szCs w:val="24"/>
          <w:lang w:val="ru-RU"/>
        </w:rPr>
        <w:t>т. д.</w:t>
      </w:r>
    </w:p>
    <w:p w14:paraId="6651D775" w14:textId="08C0E6B5" w:rsidR="004B120A" w:rsidRPr="00AE02C1" w:rsidRDefault="00313EC0" w:rsidP="00AE02C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02C1">
        <w:rPr>
          <w:rFonts w:ascii="Times New Roman" w:hAnsi="Times New Roman" w:cs="Times New Roman"/>
          <w:sz w:val="24"/>
          <w:szCs w:val="24"/>
          <w:lang w:val="ru-RU"/>
        </w:rPr>
        <w:t xml:space="preserve">Указанные документы передаются Покупателю в день доставки </w:t>
      </w:r>
      <w:r w:rsidR="00482E7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914BD8" w:rsidRPr="00AE02C1">
        <w:rPr>
          <w:rFonts w:ascii="Times New Roman" w:hAnsi="Times New Roman" w:cs="Times New Roman"/>
          <w:sz w:val="24"/>
          <w:szCs w:val="24"/>
          <w:lang w:val="ru-RU"/>
        </w:rPr>
        <w:t xml:space="preserve">овара. </w:t>
      </w:r>
    </w:p>
    <w:p w14:paraId="5B7E7CEE" w14:textId="3C339A2C" w:rsidR="00C0786F" w:rsidRDefault="00C0786F" w:rsidP="00A51446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120A">
        <w:rPr>
          <w:rFonts w:ascii="Times New Roman" w:hAnsi="Times New Roman" w:cs="Times New Roman"/>
          <w:sz w:val="24"/>
          <w:szCs w:val="24"/>
          <w:lang w:val="ru-RU"/>
        </w:rPr>
        <w:t>Тара и упаковка должны отвечать требованиям ГОСТов или технических условий и обеспечивать сохранность продукции при перевозке и хранении</w:t>
      </w:r>
      <w:r w:rsidR="00F47FF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897C46C" w14:textId="77777777" w:rsidR="00743434" w:rsidRPr="00A51446" w:rsidRDefault="00743434" w:rsidP="00743434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7BEB76" w14:textId="43F6F38E" w:rsidR="00D710DF" w:rsidRPr="003124DE" w:rsidRDefault="00F05274" w:rsidP="003124DE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Стоимость</w:t>
      </w:r>
      <w:r w:rsidR="00D93C8E" w:rsidRPr="00D710D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82E73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="00D93C8E" w:rsidRPr="00D710DF">
        <w:rPr>
          <w:rFonts w:ascii="Times New Roman" w:hAnsi="Times New Roman" w:cs="Times New Roman"/>
          <w:b/>
          <w:bCs/>
          <w:sz w:val="24"/>
          <w:szCs w:val="24"/>
          <w:lang w:val="ru-RU"/>
        </w:rPr>
        <w:t>овара и порядок расчетов</w:t>
      </w:r>
    </w:p>
    <w:p w14:paraId="1DF7346A" w14:textId="3F676C72" w:rsidR="00C83058" w:rsidRPr="00A0219B" w:rsidRDefault="00F05274" w:rsidP="00F007DF">
      <w:pPr>
        <w:pStyle w:val="ListParagraph"/>
        <w:numPr>
          <w:ilvl w:val="1"/>
          <w:numId w:val="24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A0219B">
        <w:rPr>
          <w:rFonts w:ascii="Times New Roman" w:hAnsi="Times New Roman" w:cs="Times New Roman"/>
          <w:sz w:val="24"/>
          <w:szCs w:val="24"/>
          <w:lang w:val="ru-RU"/>
        </w:rPr>
        <w:t>Стоимость</w:t>
      </w:r>
      <w:r w:rsidR="00F73B67" w:rsidRPr="00A021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44D7" w:rsidRPr="00A0219B">
        <w:rPr>
          <w:rFonts w:ascii="Times New Roman" w:hAnsi="Times New Roman" w:cs="Times New Roman"/>
          <w:sz w:val="24"/>
          <w:szCs w:val="24"/>
          <w:lang w:val="ru-RU"/>
        </w:rPr>
        <w:t>Товара определяется</w:t>
      </w:r>
      <w:r w:rsidR="00AE02C1" w:rsidRPr="00A0219B"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Приложению №</w:t>
      </w:r>
      <w:r w:rsidR="00C9621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47049F">
        <w:rPr>
          <w:rFonts w:ascii="Times New Roman" w:hAnsi="Times New Roman" w:cs="Times New Roman"/>
          <w:sz w:val="24"/>
          <w:szCs w:val="24"/>
          <w:lang w:val="ru-RU"/>
        </w:rPr>
        <w:t xml:space="preserve"> к Договору</w:t>
      </w:r>
      <w:r w:rsidR="007B5D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5D4C" w:rsidRPr="00A021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E02C1" w:rsidRPr="00A0219B">
        <w:rPr>
          <w:rFonts w:ascii="Times New Roman" w:hAnsi="Times New Roman" w:cs="Times New Roman"/>
          <w:sz w:val="24"/>
          <w:szCs w:val="24"/>
          <w:lang w:val="ru-RU"/>
        </w:rPr>
        <w:t xml:space="preserve"> указывается в закупочном поручении</w:t>
      </w:r>
      <w:r w:rsidR="00A0219B" w:rsidRPr="00A0219B">
        <w:rPr>
          <w:rFonts w:ascii="Times New Roman" w:hAnsi="Times New Roman" w:cs="Times New Roman"/>
          <w:sz w:val="24"/>
          <w:szCs w:val="24"/>
          <w:lang w:val="ru-RU"/>
        </w:rPr>
        <w:t xml:space="preserve"> (далее-РО).</w:t>
      </w:r>
    </w:p>
    <w:p w14:paraId="37849B77" w14:textId="77529D90" w:rsidR="00752661" w:rsidRDefault="00752661" w:rsidP="00A0219B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Стоимость Товар</w:t>
      </w:r>
      <w:r w:rsidR="00A23256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Приложении №1</w:t>
      </w:r>
      <w:r w:rsidR="000B207A">
        <w:rPr>
          <w:rFonts w:ascii="Times New Roman" w:hAnsi="Times New Roman" w:cs="Times New Roman"/>
          <w:sz w:val="24"/>
          <w:szCs w:val="24"/>
          <w:lang w:val="ru-RU"/>
        </w:rPr>
        <w:t xml:space="preserve"> к Договору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указана с учетом всех применимых </w:t>
      </w:r>
      <w:r w:rsidR="005842D6">
        <w:rPr>
          <w:rFonts w:ascii="Times New Roman" w:hAnsi="Times New Roman" w:cs="Times New Roman"/>
          <w:sz w:val="24"/>
          <w:szCs w:val="24"/>
          <w:lang w:val="ru-RU"/>
        </w:rPr>
        <w:t>налогов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доставки до склада Покупателя</w:t>
      </w:r>
      <w:r w:rsidR="0031500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4BBDA05" w14:textId="0A7E0A27" w:rsidR="00A0219B" w:rsidRDefault="0033591C" w:rsidP="00A0219B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25E0"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производит оплату каждой партии </w:t>
      </w:r>
      <w:r w:rsidR="00482E73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C525E0">
        <w:rPr>
          <w:rFonts w:ascii="Times New Roman" w:hAnsi="Times New Roman" w:cs="Times New Roman"/>
          <w:sz w:val="24"/>
          <w:szCs w:val="24"/>
          <w:lang w:val="ru-RU"/>
        </w:rPr>
        <w:t xml:space="preserve">овара </w:t>
      </w:r>
      <w:r w:rsidR="006E0E67" w:rsidRPr="00C525E0">
        <w:rPr>
          <w:rFonts w:ascii="Times New Roman" w:hAnsi="Times New Roman" w:cs="Times New Roman"/>
          <w:sz w:val="24"/>
          <w:szCs w:val="24"/>
          <w:lang w:val="ru-RU"/>
        </w:rPr>
        <w:t xml:space="preserve">в течение 10 </w:t>
      </w:r>
      <w:r w:rsidR="00A0219B">
        <w:rPr>
          <w:rFonts w:ascii="Times New Roman" w:hAnsi="Times New Roman" w:cs="Times New Roman"/>
          <w:sz w:val="24"/>
          <w:szCs w:val="24"/>
          <w:lang w:val="ru-RU"/>
        </w:rPr>
        <w:t xml:space="preserve">рабочих </w:t>
      </w:r>
      <w:r w:rsidR="006E0E67" w:rsidRPr="00C525E0">
        <w:rPr>
          <w:rFonts w:ascii="Times New Roman" w:hAnsi="Times New Roman" w:cs="Times New Roman"/>
          <w:sz w:val="24"/>
          <w:szCs w:val="24"/>
          <w:lang w:val="ru-RU"/>
        </w:rPr>
        <w:t>дней</w:t>
      </w:r>
      <w:r w:rsidR="00DD782F" w:rsidRPr="00C525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4BA2">
        <w:rPr>
          <w:rFonts w:ascii="Times New Roman" w:hAnsi="Times New Roman" w:cs="Times New Roman"/>
          <w:sz w:val="24"/>
          <w:szCs w:val="24"/>
          <w:lang w:val="ru-RU"/>
        </w:rPr>
        <w:t>после подписания Сторонами накладной</w:t>
      </w:r>
      <w:r w:rsidR="00C2763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84BA2">
        <w:rPr>
          <w:rFonts w:ascii="Times New Roman" w:hAnsi="Times New Roman" w:cs="Times New Roman"/>
          <w:sz w:val="24"/>
          <w:szCs w:val="24"/>
          <w:lang w:val="ru-RU"/>
        </w:rPr>
        <w:t xml:space="preserve">выставления </w:t>
      </w:r>
      <w:r w:rsidR="00C2763F">
        <w:rPr>
          <w:rFonts w:ascii="Times New Roman" w:hAnsi="Times New Roman" w:cs="Times New Roman"/>
          <w:sz w:val="24"/>
          <w:szCs w:val="24"/>
          <w:lang w:val="ru-RU"/>
        </w:rPr>
        <w:t xml:space="preserve">электронной </w:t>
      </w:r>
      <w:proofErr w:type="spellStart"/>
      <w:r w:rsidR="00684BA2">
        <w:rPr>
          <w:rFonts w:ascii="Times New Roman" w:hAnsi="Times New Roman" w:cs="Times New Roman"/>
          <w:sz w:val="24"/>
          <w:szCs w:val="24"/>
          <w:lang w:val="ru-RU"/>
        </w:rPr>
        <w:t>электронной</w:t>
      </w:r>
      <w:proofErr w:type="spellEnd"/>
      <w:r w:rsidR="00684BA2">
        <w:rPr>
          <w:rFonts w:ascii="Times New Roman" w:hAnsi="Times New Roman" w:cs="Times New Roman"/>
          <w:sz w:val="24"/>
          <w:szCs w:val="24"/>
          <w:lang w:val="ru-RU"/>
        </w:rPr>
        <w:t xml:space="preserve"> счет фактуры (ЭСФ) на портале Государственной Налоговой Службы Кыргызской Республики</w:t>
      </w:r>
      <w:r w:rsidR="00DD782F" w:rsidRPr="00C525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AA868AE" w14:textId="7FF09405" w:rsidR="00752661" w:rsidRPr="00752661" w:rsidRDefault="00752661" w:rsidP="00752661">
      <w:pPr>
        <w:pStyle w:val="ListParagraph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Датой поставки Товара считается дата приемки Товара на складе Поставщика</w:t>
      </w:r>
      <w:r w:rsidR="001E57EC">
        <w:rPr>
          <w:rFonts w:ascii="Times New Roman" w:hAnsi="Times New Roman" w:cs="Times New Roman"/>
          <w:sz w:val="24"/>
          <w:szCs w:val="24"/>
          <w:lang w:val="ru-RU"/>
        </w:rPr>
        <w:t xml:space="preserve"> по адресу: г. Бишкек, ул.Ибраимова,24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1D34D3C" w14:textId="1968A816" w:rsidR="00427FBE" w:rsidRPr="00397B92" w:rsidRDefault="008F496A" w:rsidP="008F496A">
      <w:pPr>
        <w:pStyle w:val="ListParagraph"/>
        <w:numPr>
          <w:ilvl w:val="1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97B92" w:rsidRPr="0099668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Стороны, при исполнении условий настоящего Договора, обязаны произв</w:t>
      </w:r>
      <w:r w:rsidR="00BB41A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ести</w:t>
      </w:r>
      <w:r w:rsidR="00E01B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сверку</w:t>
      </w:r>
      <w:r w:rsidR="00397B92" w:rsidRPr="0099668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взаиморасчетов</w:t>
      </w:r>
      <w:r w:rsidR="00397B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предоставляя акт сверки в электронном виде, а также оригинал акта</w:t>
      </w:r>
      <w:r w:rsidR="00427FBE" w:rsidRPr="00397B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74AC1A68" w14:textId="78D62541" w:rsidR="00857A24" w:rsidRPr="00A51446" w:rsidRDefault="00752661" w:rsidP="00752661">
      <w:pPr>
        <w:pStyle w:val="20"/>
        <w:numPr>
          <w:ilvl w:val="1"/>
          <w:numId w:val="24"/>
        </w:numPr>
        <w:shd w:val="clear" w:color="auto" w:fill="auto"/>
        <w:tabs>
          <w:tab w:val="left" w:pos="0"/>
          <w:tab w:val="left" w:pos="270"/>
        </w:tabs>
        <w:spacing w:before="0" w:after="0" w:line="266" w:lineRule="exact"/>
        <w:ind w:left="360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lang w:val="ru-RU"/>
        </w:rPr>
        <w:t xml:space="preserve"> </w:t>
      </w:r>
      <w:r w:rsidR="00857A24" w:rsidRPr="00A51446">
        <w:rPr>
          <w:color w:val="000000" w:themeColor="text1"/>
          <w:sz w:val="24"/>
          <w:szCs w:val="24"/>
          <w:lang w:val="ru-RU"/>
        </w:rPr>
        <w:t xml:space="preserve">За просрочку платежа Покупатель уплачивает Поставщику пеню из расчета </w:t>
      </w:r>
      <w:r w:rsidR="00397B92">
        <w:rPr>
          <w:color w:val="000000" w:themeColor="text1"/>
          <w:sz w:val="24"/>
          <w:szCs w:val="24"/>
          <w:lang w:val="ru-RU"/>
        </w:rPr>
        <w:t>0,1</w:t>
      </w:r>
      <w:r w:rsidR="00857A24" w:rsidRPr="00A51446">
        <w:rPr>
          <w:color w:val="000000" w:themeColor="text1"/>
          <w:sz w:val="24"/>
          <w:szCs w:val="24"/>
          <w:lang w:val="ru-RU"/>
        </w:rPr>
        <w:t xml:space="preserve"> % от суммы, подлежащей к оплате, за каждый день просрочки, но не более 10 (десяти) % от суммы подлежащей оплате, Ответственность по данному пункту не распространяется на Покупателя в случае нарушения Поставщиком п. </w:t>
      </w:r>
      <w:r w:rsidR="007E12D6">
        <w:rPr>
          <w:color w:val="000000" w:themeColor="text1"/>
          <w:sz w:val="24"/>
          <w:szCs w:val="24"/>
          <w:lang w:val="ru-RU"/>
        </w:rPr>
        <w:t>4.</w:t>
      </w:r>
      <w:r w:rsidR="001352D8">
        <w:rPr>
          <w:color w:val="000000" w:themeColor="text1"/>
          <w:sz w:val="24"/>
          <w:szCs w:val="24"/>
          <w:lang w:val="ru-RU"/>
        </w:rPr>
        <w:t>5</w:t>
      </w:r>
      <w:r w:rsidR="00AB2348" w:rsidRPr="00A51446">
        <w:rPr>
          <w:color w:val="000000" w:themeColor="text1"/>
          <w:sz w:val="24"/>
          <w:szCs w:val="24"/>
          <w:lang w:val="ru-RU"/>
        </w:rPr>
        <w:t>. настоящего</w:t>
      </w:r>
      <w:r w:rsidR="00857A24" w:rsidRPr="00A51446">
        <w:rPr>
          <w:color w:val="000000" w:themeColor="text1"/>
          <w:sz w:val="24"/>
          <w:szCs w:val="24"/>
          <w:lang w:val="ru-RU"/>
        </w:rPr>
        <w:t xml:space="preserve"> Договора. </w:t>
      </w:r>
    </w:p>
    <w:p w14:paraId="45DF0E0F" w14:textId="58488433" w:rsidR="00C525E0" w:rsidRPr="00A51446" w:rsidRDefault="00752661" w:rsidP="00752661">
      <w:pPr>
        <w:pStyle w:val="ListParagraph"/>
        <w:numPr>
          <w:ilvl w:val="1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3376A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случае</w:t>
      </w:r>
      <w:r w:rsidR="00455C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83376A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уклонения Поставщика от сверки взаиморасчетов Покупатель, </w:t>
      </w:r>
      <w:r w:rsidR="00427FBE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вправе приостановить </w:t>
      </w:r>
      <w:r w:rsidR="00141570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выплату,</w:t>
      </w:r>
      <w:r w:rsidR="00427FBE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причитающ</w:t>
      </w:r>
      <w:r w:rsidR="00FA3C0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уюся</w:t>
      </w:r>
      <w:r w:rsidR="00427FBE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Поставщику до устранения допущенных нарушений</w:t>
      </w:r>
      <w:r w:rsidR="00C525E0" w:rsidRPr="00A5144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455C2D2B" w14:textId="77777777" w:rsidR="001E7311" w:rsidRPr="00A51446" w:rsidRDefault="001E7311" w:rsidP="001E7311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35AB275" w14:textId="13E0DE24" w:rsidR="009133F5" w:rsidRPr="00A51446" w:rsidRDefault="001E7311" w:rsidP="002F1784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5144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Объем (количество), порядок</w:t>
      </w:r>
      <w:r w:rsidR="007B5D4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, условия </w:t>
      </w:r>
      <w:r w:rsidR="00F007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и </w:t>
      </w:r>
      <w:r w:rsidR="00F007DF" w:rsidRPr="00A5144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сроки</w:t>
      </w:r>
      <w:r w:rsidRPr="00A5144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поставки.</w:t>
      </w:r>
    </w:p>
    <w:p w14:paraId="3C34DC86" w14:textId="77777777" w:rsidR="00EF03EC" w:rsidRPr="00310D5C" w:rsidRDefault="00EF03EC" w:rsidP="00310D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44F1FDC" w14:textId="10C2928C" w:rsidR="005D10A4" w:rsidRDefault="001865E4" w:rsidP="00C340D4">
      <w:pPr>
        <w:pStyle w:val="ListParagraph"/>
        <w:numPr>
          <w:ilvl w:val="1"/>
          <w:numId w:val="24"/>
        </w:numPr>
        <w:spacing w:after="0" w:line="240" w:lineRule="auto"/>
        <w:ind w:left="360" w:hanging="395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Поставщик осуществляет поставку </w:t>
      </w:r>
      <w:r w:rsidR="00482E73">
        <w:rPr>
          <w:rFonts w:ascii="Times New Roman" w:eastAsia="Arial Unicode MS" w:hAnsi="Times New Roman" w:cs="Times New Roman"/>
          <w:sz w:val="24"/>
          <w:szCs w:val="24"/>
          <w:lang w:val="ru-RU"/>
        </w:rPr>
        <w:t>Т</w:t>
      </w:r>
      <w:r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оваров строго в соответствии с заявкой Покупателя. Товар подлежит отгрузке Покупателю в </w:t>
      </w:r>
      <w:r w:rsidR="00F44F7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указанный день отгрузки </w:t>
      </w:r>
      <w:r w:rsidR="00277088">
        <w:rPr>
          <w:rFonts w:ascii="Times New Roman" w:eastAsia="Arial Unicode MS" w:hAnsi="Times New Roman" w:cs="Times New Roman"/>
          <w:sz w:val="24"/>
          <w:szCs w:val="24"/>
          <w:lang w:val="ru-RU"/>
        </w:rPr>
        <w:t>в заявке,</w:t>
      </w:r>
      <w:r w:rsidR="00F44F7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отправленной на почту </w:t>
      </w:r>
      <w:r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путем </w:t>
      </w:r>
      <w:r w:rsidR="0008728C"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доставки</w:t>
      </w:r>
      <w:r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18202F"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транспортом Поставщика </w:t>
      </w:r>
      <w:r w:rsidR="00115138"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до </w:t>
      </w:r>
      <w:r w:rsidR="00F007DF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склада </w:t>
      </w:r>
      <w:r w:rsidR="00F007DF" w:rsidRPr="002F1784">
        <w:rPr>
          <w:rFonts w:ascii="Times New Roman" w:eastAsia="Arial Unicode MS" w:hAnsi="Times New Roman" w:cs="Times New Roman"/>
          <w:sz w:val="24"/>
          <w:szCs w:val="24"/>
          <w:lang w:val="ru-RU"/>
        </w:rPr>
        <w:t>Покупателя</w:t>
      </w:r>
      <w:r w:rsidR="00C3268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14:paraId="441D58C7" w14:textId="63BE50CD" w:rsidR="001865E4" w:rsidRDefault="005D10A4" w:rsidP="005D10A4">
      <w:pPr>
        <w:pStyle w:val="ListParagraph"/>
        <w:numPr>
          <w:ilvl w:val="1"/>
          <w:numId w:val="24"/>
        </w:numPr>
        <w:tabs>
          <w:tab w:val="left" w:pos="360"/>
        </w:tabs>
        <w:spacing w:after="0" w:line="240" w:lineRule="auto"/>
        <w:ind w:left="27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5D10A4">
        <w:rPr>
          <w:rFonts w:ascii="Times New Roman" w:eastAsia="Arial Unicode MS" w:hAnsi="Times New Roman" w:cs="Times New Roman"/>
          <w:sz w:val="24"/>
          <w:szCs w:val="24"/>
          <w:lang w:val="ru-RU"/>
        </w:rPr>
        <w:t>Поставщик обязуется производить доставку Товара в собственном или арендованном специализированном автотранспорте снабженным холодильными установками поддерживающими в грузовом отсеке необходимый температурный режим. Поставщик также обязуется обеспечить наличие санитарного паспорта на данную единицу автотранспорта, при этом Покупатель имеет право запросить копию документов, свидетельствующих о санитарной пригодности данного автотранспорта для целей поставки.</w:t>
      </w:r>
    </w:p>
    <w:p w14:paraId="67BC01BA" w14:textId="130878B0" w:rsidR="00A022F9" w:rsidRPr="006B2D18" w:rsidRDefault="00A022F9" w:rsidP="00A022F9">
      <w:pPr>
        <w:pStyle w:val="ListParagraph"/>
        <w:numPr>
          <w:ilvl w:val="1"/>
          <w:numId w:val="24"/>
        </w:numPr>
        <w:tabs>
          <w:tab w:val="left" w:pos="360"/>
        </w:tabs>
        <w:spacing w:after="0" w:line="240" w:lineRule="auto"/>
        <w:ind w:left="270" w:hanging="395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A022F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Поставщик обязуется обеспечить санитарную одежду у водителя-экспедитора, наличие у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         </w:t>
      </w:r>
      <w:r w:rsidRPr="00A022F9">
        <w:rPr>
          <w:rFonts w:ascii="Times New Roman" w:eastAsia="Arial Unicode MS" w:hAnsi="Times New Roman" w:cs="Times New Roman"/>
          <w:sz w:val="24"/>
          <w:szCs w:val="24"/>
          <w:lang w:val="ru-RU"/>
        </w:rPr>
        <w:t>него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A022F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санитарной книжки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</w:t>
      </w:r>
      <w:r w:rsidRPr="00A022F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полным охватом медицинского осмотра согласно перечню ППКР 225 от 16.05.2011.</w:t>
      </w:r>
    </w:p>
    <w:p w14:paraId="7EC65F92" w14:textId="470AB827" w:rsidR="00037567" w:rsidRPr="00310D5C" w:rsidRDefault="0055027D" w:rsidP="00F007DF">
      <w:pPr>
        <w:pStyle w:val="ListParagraph"/>
        <w:numPr>
          <w:ilvl w:val="1"/>
          <w:numId w:val="24"/>
        </w:numPr>
        <w:spacing w:line="240" w:lineRule="auto"/>
        <w:ind w:left="18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75714A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Обязанность Поставщика по передаче </w:t>
      </w:r>
      <w:r w:rsidR="00482E73">
        <w:rPr>
          <w:rFonts w:ascii="Times New Roman" w:eastAsia="Arial Unicode MS" w:hAnsi="Times New Roman" w:cs="Times New Roman"/>
          <w:sz w:val="24"/>
          <w:szCs w:val="24"/>
          <w:lang w:val="ru-RU"/>
        </w:rPr>
        <w:t>Т</w:t>
      </w:r>
      <w:r w:rsidR="0075714A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овара </w:t>
      </w:r>
      <w:r w:rsidR="00566973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считается исполненной в момент передачи </w:t>
      </w:r>
      <w:r w:rsidR="00482E73">
        <w:rPr>
          <w:rFonts w:ascii="Times New Roman" w:eastAsia="Arial Unicode MS" w:hAnsi="Times New Roman" w:cs="Times New Roman"/>
          <w:sz w:val="24"/>
          <w:szCs w:val="24"/>
          <w:lang w:val="ru-RU"/>
        </w:rPr>
        <w:t>Т</w:t>
      </w:r>
      <w:r w:rsidR="00566973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овара представителю Покупателя. </w:t>
      </w:r>
    </w:p>
    <w:p w14:paraId="065086A5" w14:textId="5E1A086A" w:rsidR="00F63FCE" w:rsidRPr="00310D5C" w:rsidRDefault="00F63FCE" w:rsidP="00F007DF">
      <w:pPr>
        <w:pStyle w:val="ListParagraph"/>
        <w:numPr>
          <w:ilvl w:val="1"/>
          <w:numId w:val="24"/>
        </w:numPr>
        <w:spacing w:line="240" w:lineRule="auto"/>
        <w:ind w:left="270" w:hanging="426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Погрузочно-разгрузочные работы в процессе </w:t>
      </w:r>
      <w:r w:rsidR="002B4DD5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передачи </w:t>
      </w:r>
      <w:r w:rsidR="00482E73">
        <w:rPr>
          <w:rFonts w:ascii="Times New Roman" w:eastAsia="Arial Unicode MS" w:hAnsi="Times New Roman" w:cs="Times New Roman"/>
          <w:sz w:val="24"/>
          <w:szCs w:val="24"/>
          <w:lang w:val="ru-RU"/>
        </w:rPr>
        <w:t>Т</w:t>
      </w:r>
      <w:r w:rsidR="002B4DD5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овара Покупателю </w:t>
      </w:r>
      <w:r w:rsidR="00723CBF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производятся силами </w:t>
      </w:r>
      <w:r w:rsidR="00AA1EEF">
        <w:rPr>
          <w:rFonts w:ascii="Times New Roman" w:eastAsia="Arial Unicode MS" w:hAnsi="Times New Roman" w:cs="Times New Roman"/>
          <w:sz w:val="24"/>
          <w:szCs w:val="24"/>
          <w:lang w:val="ru-RU"/>
        </w:rPr>
        <w:t>По</w:t>
      </w:r>
      <w:r w:rsidR="00951647">
        <w:rPr>
          <w:rFonts w:ascii="Times New Roman" w:eastAsia="Arial Unicode MS" w:hAnsi="Times New Roman" w:cs="Times New Roman"/>
          <w:sz w:val="24"/>
          <w:szCs w:val="24"/>
          <w:lang w:val="ru-RU"/>
        </w:rPr>
        <w:t>ставщика</w:t>
      </w:r>
      <w:r w:rsidR="00723CBF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</w:p>
    <w:p w14:paraId="7CFC7621" w14:textId="3168B1A5" w:rsidR="00723CBF" w:rsidRPr="00310D5C" w:rsidRDefault="00723CBF" w:rsidP="006B2D18">
      <w:pPr>
        <w:pStyle w:val="ListParagraph"/>
        <w:numPr>
          <w:ilvl w:val="1"/>
          <w:numId w:val="24"/>
        </w:numPr>
        <w:spacing w:line="240" w:lineRule="auto"/>
        <w:ind w:left="270" w:hanging="426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Поставщик обязан </w:t>
      </w:r>
      <w:r w:rsidR="0082005F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уведомить Покупателя о времени </w:t>
      </w:r>
      <w:r w:rsidR="00CD0733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доставки </w:t>
      </w:r>
      <w:r w:rsidR="00482E73">
        <w:rPr>
          <w:rFonts w:ascii="Times New Roman" w:eastAsia="Arial Unicode MS" w:hAnsi="Times New Roman" w:cs="Times New Roman"/>
          <w:sz w:val="24"/>
          <w:szCs w:val="24"/>
          <w:lang w:val="ru-RU"/>
        </w:rPr>
        <w:t>Т</w:t>
      </w:r>
      <w:r w:rsidR="00CD0733"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овара. </w:t>
      </w:r>
    </w:p>
    <w:p w14:paraId="683ABF0A" w14:textId="44401A3C" w:rsidR="00F254BB" w:rsidRDefault="00E8129E" w:rsidP="00F254BB">
      <w:pPr>
        <w:pStyle w:val="ListParagraph"/>
        <w:numPr>
          <w:ilvl w:val="1"/>
          <w:numId w:val="24"/>
        </w:numPr>
        <w:spacing w:line="240" w:lineRule="auto"/>
        <w:ind w:left="270" w:hanging="426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310D5C">
        <w:rPr>
          <w:rFonts w:ascii="Times New Roman" w:eastAsia="Arial Unicode MS" w:hAnsi="Times New Roman" w:cs="Times New Roman"/>
          <w:sz w:val="24"/>
          <w:szCs w:val="24"/>
          <w:lang w:val="ru-RU"/>
        </w:rPr>
        <w:t>Товар должен быть доставлен на склад Покупателя</w:t>
      </w:r>
      <w:r w:rsidR="0075266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B4046F">
        <w:rPr>
          <w:rFonts w:ascii="Times New Roman" w:eastAsia="Arial Unicode MS" w:hAnsi="Times New Roman" w:cs="Times New Roman"/>
          <w:sz w:val="24"/>
          <w:szCs w:val="24"/>
          <w:lang w:val="ru-RU"/>
        </w:rPr>
        <w:t>(согласно ТЗ)</w:t>
      </w:r>
    </w:p>
    <w:p w14:paraId="210296D4" w14:textId="1E4A8DFA" w:rsidR="00BB2978" w:rsidRPr="00BB2978" w:rsidRDefault="00BB2978" w:rsidP="00BD6234">
      <w:pPr>
        <w:pStyle w:val="ListParagraph"/>
        <w:numPr>
          <w:ilvl w:val="1"/>
          <w:numId w:val="24"/>
        </w:numPr>
        <w:spacing w:line="240" w:lineRule="auto"/>
        <w:ind w:left="270" w:hanging="426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BB297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Право собственности на Товар и риск его случайной гибели (утраты) переходят от Поставщика к Покупателю в момент приемки Товара Покупателем, за исключением случаев, когда при приемке внешний вид товара соответствовал требованиям, но при дальнейшей </w:t>
      </w:r>
      <w:r w:rsidRPr="00BB2978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>выдаче или обработке выяснилось, что часть продукции не соответствует требованиям Технического задания. В этом случае Покупатель обязан уведомить Поставщика в течение 5 (пяти) рабочих дней с момента приемки Товара для устранения несоответствий.</w:t>
      </w:r>
    </w:p>
    <w:p w14:paraId="594BD900" w14:textId="7FC0C2EA" w:rsidR="00BD6234" w:rsidRPr="00BD6234" w:rsidRDefault="00BD3E6F" w:rsidP="00BD6234">
      <w:pPr>
        <w:pStyle w:val="ListParagraph"/>
        <w:numPr>
          <w:ilvl w:val="1"/>
          <w:numId w:val="24"/>
        </w:numPr>
        <w:spacing w:line="240" w:lineRule="auto"/>
        <w:ind w:left="270" w:hanging="426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Принятые Покупателем </w:t>
      </w:r>
      <w:r w:rsidR="00482E7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овары должны быть осмотрены </w:t>
      </w:r>
      <w:r w:rsidR="00A671B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им в день </w:t>
      </w:r>
      <w:r w:rsid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="00A671B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ставки.</w:t>
      </w:r>
    </w:p>
    <w:p w14:paraId="71C76445" w14:textId="4591706C" w:rsidR="0007218A" w:rsidRPr="0007218A" w:rsidRDefault="00A671B3" w:rsidP="0007218A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Качество </w:t>
      </w:r>
      <w:r w:rsidR="00482E7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овара проверяется на соответствие требованиям</w:t>
      </w:r>
      <w:r w:rsidR="0062733F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предусмотренным </w:t>
      </w:r>
      <w:r w:rsidR="00EB5375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Договором</w:t>
      </w:r>
      <w:r w:rsidR="0062733F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. Количество и ассортимент </w:t>
      </w:r>
      <w:r w:rsidR="00482E7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62733F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</w:t>
      </w:r>
      <w:r w:rsidR="006D1870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проверяются на соответствие сведениям, указанным в сопроводительных </w:t>
      </w:r>
      <w:r w:rsidR="00E72C07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документах, путем подсчета </w:t>
      </w:r>
      <w:r w:rsidR="00482E73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E72C07" w:rsidRPr="00BD6234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оварных единиц.</w:t>
      </w:r>
    </w:p>
    <w:p w14:paraId="14E34E6C" w14:textId="5807766B" w:rsidR="008820D9" w:rsidRPr="008820D9" w:rsidRDefault="00340213" w:rsidP="008820D9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В случае выявления недостатков и несоответствий </w:t>
      </w:r>
      <w:r w:rsidR="00482E73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D3478A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Покупатель </w:t>
      </w:r>
      <w:r w:rsidR="00C251AC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</w:t>
      </w:r>
      <w:r w:rsidR="0041276A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ляет</w:t>
      </w:r>
      <w:r w:rsidR="00CC2E52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акт</w:t>
      </w:r>
      <w:r w:rsidR="001F02A2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об установлении расхождени</w:t>
      </w:r>
      <w:r w:rsidR="004E6F49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и по количеству и качеству</w:t>
      </w:r>
      <w:r w:rsidR="00C251AC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и направ</w:t>
      </w:r>
      <w:r w:rsidR="0041276A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ляет</w:t>
      </w:r>
      <w:r w:rsidR="00C251AC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вместе с уведомлением Поставщику об </w:t>
      </w:r>
      <w:r w:rsidR="00E0090F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их </w:t>
      </w:r>
      <w:r w:rsidR="00C251AC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уст</w:t>
      </w:r>
      <w:r w:rsidR="0041276A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ранении</w:t>
      </w:r>
      <w:r w:rsidR="00E0090F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396910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в срок,</w:t>
      </w:r>
      <w:r w:rsidR="00E0090F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указанный </w:t>
      </w:r>
      <w:r w:rsidR="00933E26" w:rsidRPr="0007218A">
        <w:rPr>
          <w:rFonts w:ascii="Times New Roman" w:hAnsi="Times New Roman" w:cs="Times New Roman"/>
          <w:spacing w:val="-1"/>
          <w:sz w:val="24"/>
          <w:szCs w:val="24"/>
          <w:lang w:val="ru-RU"/>
        </w:rPr>
        <w:t>в уведомлении,</w:t>
      </w:r>
      <w:r w:rsidR="00677182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или </w:t>
      </w:r>
      <w:r w:rsidR="004F2D18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составляется акт возврата Поставщику.</w:t>
      </w:r>
    </w:p>
    <w:p w14:paraId="477611A5" w14:textId="77777777" w:rsidR="007C3A96" w:rsidRPr="007C3A96" w:rsidRDefault="00AE784F" w:rsidP="007C3A96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При передаче </w:t>
      </w:r>
      <w:r w:rsidR="00482E73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ненадлежащего качества Поставщик обязан </w:t>
      </w:r>
      <w:r w:rsidR="0041329F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>в течение</w:t>
      </w:r>
      <w:r w:rsidR="0032446A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срока указанного в уведомлении Покупателя </w:t>
      </w:r>
      <w:r w:rsidR="00CC5CD1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заменить этот </w:t>
      </w:r>
      <w:r w:rsidR="00482E73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CC5CD1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 </w:t>
      </w:r>
      <w:r w:rsidR="00482E73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CC5CD1" w:rsidRPr="008820D9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оваром надлежащего качества.</w:t>
      </w:r>
    </w:p>
    <w:p w14:paraId="4F99C70F" w14:textId="77777777" w:rsidR="00204EB7" w:rsidRDefault="00BB0944" w:rsidP="00204EB7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7C3A96">
        <w:rPr>
          <w:rFonts w:ascii="Times New Roman" w:hAnsi="Times New Roman" w:cs="Times New Roman"/>
          <w:spacing w:val="-1"/>
          <w:sz w:val="24"/>
          <w:szCs w:val="24"/>
          <w:lang w:val="ru-RU"/>
        </w:rPr>
        <w:t>Товар, поступивший в поврежденной упаковке</w:t>
      </w:r>
      <w:r w:rsidR="007F0A1E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</w:t>
      </w:r>
      <w:r w:rsidR="007F0A1E" w:rsidRPr="007F0A1E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="006D1999" w:rsidRPr="007F0A1E">
        <w:rPr>
          <w:rFonts w:ascii="Times New Roman" w:hAnsi="Times New Roman" w:cs="Times New Roman"/>
          <w:spacing w:val="-1"/>
          <w:sz w:val="24"/>
          <w:szCs w:val="24"/>
          <w:lang w:val="ru-RU"/>
        </w:rPr>
        <w:t>росроченные продукты</w:t>
      </w:r>
      <w:r w:rsidR="0044157C">
        <w:rPr>
          <w:rFonts w:ascii="Times New Roman" w:hAnsi="Times New Roman" w:cs="Times New Roman"/>
          <w:spacing w:val="-1"/>
          <w:sz w:val="24"/>
          <w:szCs w:val="24"/>
          <w:lang w:val="ru-RU"/>
        </w:rPr>
        <w:t>, п</w:t>
      </w:r>
      <w:r w:rsidR="006D1999" w:rsidRPr="0044157C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родукты с признаками порчи – плесень, гниль, неприятный запах, изменение цвета или </w:t>
      </w:r>
      <w:r w:rsidR="00204EB7" w:rsidRPr="0044157C">
        <w:rPr>
          <w:rFonts w:ascii="Times New Roman" w:hAnsi="Times New Roman" w:cs="Times New Roman"/>
          <w:spacing w:val="-1"/>
          <w:sz w:val="24"/>
          <w:szCs w:val="24"/>
          <w:lang w:val="ru-RU"/>
        </w:rPr>
        <w:t>консистенции</w:t>
      </w:r>
      <w:r w:rsid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04EB7" w:rsidRPr="00402201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признается</w:t>
      </w:r>
      <w:r w:rsidR="000D72BA" w:rsidRPr="00402201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482E73" w:rsidRPr="00402201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0D72BA" w:rsidRPr="00402201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оваром ненадлежащего качества. </w:t>
      </w:r>
    </w:p>
    <w:p w14:paraId="1703F43D" w14:textId="77777777" w:rsidR="00204EB7" w:rsidRDefault="000D72BA" w:rsidP="00204EB7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При замене </w:t>
      </w:r>
      <w:r w:rsidR="00482E73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DD120F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ненадлежащего качества возврат такого </w:t>
      </w:r>
      <w:r w:rsidR="00482E73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DD120F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осуществляется силами и за счет </w:t>
      </w:r>
      <w:r w:rsidR="000D7635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Поставщика </w:t>
      </w:r>
      <w:r w:rsidR="00370CE0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в срок,</w:t>
      </w:r>
      <w:r w:rsidR="000D7635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определенный Покупателем.</w:t>
      </w:r>
    </w:p>
    <w:p w14:paraId="34815AEA" w14:textId="4C19663F" w:rsidR="00204EB7" w:rsidRDefault="00BE05FA" w:rsidP="00204EB7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При этом Покупатель обязан обеспечить Поставщику доступ для вывоза </w:t>
      </w:r>
      <w:r w:rsidR="003A3A0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овара</w:t>
      </w:r>
      <w:r w:rsidR="009D64C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указав </w:t>
      </w:r>
      <w:r w:rsidR="009D64C0" w:rsidRPr="002D2329">
        <w:rPr>
          <w:rFonts w:ascii="Times New Roman" w:hAnsi="Times New Roman" w:cs="Times New Roman"/>
          <w:spacing w:val="-1"/>
          <w:sz w:val="24"/>
          <w:szCs w:val="24"/>
          <w:lang w:val="ru-RU"/>
        </w:rPr>
        <w:t>место и время</w:t>
      </w:r>
      <w:r w:rsidR="00681686" w:rsidRPr="002D2329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</w:p>
    <w:p w14:paraId="1EE884C6" w14:textId="334EF318" w:rsidR="00305808" w:rsidRDefault="00370CE0" w:rsidP="00305808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Если ненадлежащее качество </w:t>
      </w:r>
      <w:r w:rsidR="003A3A0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</w:t>
      </w:r>
      <w:r w:rsidR="00A76EB7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(в течение срока годности) обнаружено в процессе </w:t>
      </w:r>
      <w:r w:rsidR="00FC257E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его применения</w:t>
      </w:r>
      <w:r w:rsidR="009D20AE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</w:t>
      </w:r>
      <w:r w:rsidR="00D1225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Покупатель</w:t>
      </w:r>
      <w:r w:rsidR="009D20AE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обязан </w:t>
      </w:r>
      <w:r w:rsidR="00EB0D3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составить акт и </w:t>
      </w:r>
      <w:r w:rsidR="009D20AE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не</w:t>
      </w:r>
      <w:r w:rsidR="00D1225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замедлительно уведомить Поставщика</w:t>
      </w:r>
      <w:r w:rsidR="00EB0D3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 замене </w:t>
      </w:r>
      <w:r w:rsidR="003A3A0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EB0D3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овара</w:t>
      </w:r>
      <w:r w:rsidR="00861717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на </w:t>
      </w:r>
      <w:r w:rsidR="003A3A0A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861717" w:rsidRPr="00204EB7">
        <w:rPr>
          <w:rFonts w:ascii="Times New Roman" w:hAnsi="Times New Roman" w:cs="Times New Roman"/>
          <w:spacing w:val="-1"/>
          <w:sz w:val="24"/>
          <w:szCs w:val="24"/>
          <w:lang w:val="ru-RU"/>
        </w:rPr>
        <w:t>овар надлежащего качества</w:t>
      </w:r>
      <w:r w:rsidR="00B674EC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B674EC" w:rsidRPr="00886F3B">
        <w:rPr>
          <w:rFonts w:ascii="Times New Roman" w:hAnsi="Times New Roman" w:cs="Times New Roman"/>
          <w:spacing w:val="-1"/>
          <w:sz w:val="24"/>
          <w:szCs w:val="24"/>
          <w:lang w:val="ru-RU"/>
        </w:rPr>
        <w:t>в течение 5 (пяти) рабочих дней.</w:t>
      </w:r>
    </w:p>
    <w:p w14:paraId="481317E3" w14:textId="77777777" w:rsidR="00305808" w:rsidRDefault="00861717" w:rsidP="00305808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Претензии по </w:t>
      </w:r>
      <w:r w:rsidR="00AD2902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качеству Товара</w:t>
      </w:r>
      <w:r w:rsidR="002E676F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могут быть предъявлены Покупателем </w:t>
      </w:r>
      <w:r w:rsidR="00D27993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в течение срока годности </w:t>
      </w:r>
      <w:r w:rsidR="003A3A0A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D27993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 (при условии соблюдения </w:t>
      </w:r>
      <w:r w:rsidR="00C3718D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Покупателем</w:t>
      </w:r>
      <w:r w:rsidR="00D27993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услови</w:t>
      </w:r>
      <w:r w:rsidR="00C3718D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й хранения). </w:t>
      </w:r>
    </w:p>
    <w:p w14:paraId="04F71196" w14:textId="51309303" w:rsidR="00C048DD" w:rsidRPr="00305808" w:rsidRDefault="00C048DD" w:rsidP="00305808">
      <w:pPr>
        <w:pStyle w:val="ListParagraph"/>
        <w:numPr>
          <w:ilvl w:val="1"/>
          <w:numId w:val="24"/>
        </w:numPr>
        <w:spacing w:line="240" w:lineRule="auto"/>
        <w:ind w:left="360" w:hanging="54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В с</w:t>
      </w:r>
      <w:r w:rsidR="009650A7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лучае передачи </w:t>
      </w:r>
      <w:r w:rsidR="003A3A0A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Т</w:t>
      </w:r>
      <w:r w:rsidR="009650A7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овара, не соответствующего условиям Договора </w:t>
      </w:r>
      <w:r w:rsidR="00052CD7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 </w:t>
      </w:r>
      <w:r w:rsidR="00982CD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качестве, количестве</w:t>
      </w:r>
      <w:r w:rsidR="00052CD7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ассортименте, </w:t>
      </w:r>
      <w:r w:rsidR="00982CD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Поставщик </w:t>
      </w:r>
      <w:r w:rsidR="00283E9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обязан исполнить </w:t>
      </w:r>
      <w:r w:rsidR="00D07CF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направленное,</w:t>
      </w:r>
      <w:r w:rsidR="00283E9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 связи с этим требование Покупателя </w:t>
      </w:r>
      <w:r w:rsidR="00D07CFB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в указанный им срок. Окончание срока действия </w:t>
      </w:r>
      <w:r w:rsidR="000D69E8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>Договора не влечет прекращения обязанност</w:t>
      </w:r>
      <w:r w:rsidR="00C22F0C" w:rsidRPr="002D2329">
        <w:rPr>
          <w:rFonts w:ascii="Times New Roman" w:hAnsi="Times New Roman" w:cs="Times New Roman"/>
          <w:spacing w:val="-1"/>
          <w:sz w:val="24"/>
          <w:szCs w:val="24"/>
          <w:lang w:val="ru-RU"/>
        </w:rPr>
        <w:t>ей</w:t>
      </w:r>
      <w:r w:rsidR="000D69E8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Поставщика</w:t>
      </w:r>
      <w:r w:rsidR="00453D75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0D69E8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по исполнению </w:t>
      </w:r>
      <w:r w:rsidR="00453D75" w:rsidRPr="00305808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данного требования. </w:t>
      </w:r>
    </w:p>
    <w:p w14:paraId="3747116C" w14:textId="2C1008CF" w:rsidR="00442101" w:rsidRDefault="00442101" w:rsidP="001865E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025106" w14:textId="0F1BCD0A" w:rsidR="00697FEB" w:rsidRDefault="00697FEB" w:rsidP="00A022F9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D5396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Ответственность Сторон</w:t>
      </w:r>
    </w:p>
    <w:p w14:paraId="2CB0FB03" w14:textId="77777777" w:rsidR="00743434" w:rsidRPr="00CD5396" w:rsidRDefault="00743434" w:rsidP="00743434">
      <w:pPr>
        <w:pStyle w:val="ListParagraph"/>
        <w:spacing w:after="0" w:line="240" w:lineRule="auto"/>
        <w:ind w:left="505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2399579" w14:textId="170564BB" w:rsidR="00D9010F" w:rsidRPr="00CD5396" w:rsidRDefault="00D9010F" w:rsidP="00A022F9">
      <w:pPr>
        <w:pStyle w:val="NoSpacing"/>
        <w:numPr>
          <w:ilvl w:val="1"/>
          <w:numId w:val="24"/>
        </w:numPr>
        <w:ind w:left="426" w:hanging="426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>В случае нарушения условий поставки, оплаты или качества поставляемого Товара Стороны несут ответственность в соответствии с действующим законодательством Кыргызской Республики и условиями настоящего Договора.</w:t>
      </w:r>
    </w:p>
    <w:p w14:paraId="4627FF33" w14:textId="53BC6C8C" w:rsidR="00D9010F" w:rsidRPr="00CD5396" w:rsidRDefault="00D9010F" w:rsidP="00A022F9">
      <w:pPr>
        <w:pStyle w:val="NoSpacing"/>
        <w:numPr>
          <w:ilvl w:val="1"/>
          <w:numId w:val="24"/>
        </w:numPr>
        <w:ind w:left="426" w:hanging="426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 За нарушение сроков поставки</w:t>
      </w:r>
      <w:r w:rsidR="00A7713F">
        <w:rPr>
          <w:rStyle w:val="FontStyle18"/>
          <w:rFonts w:ascii="Times New Roman" w:hAnsi="Times New Roman" w:cs="Times New Roman"/>
          <w:sz w:val="24"/>
          <w:szCs w:val="24"/>
        </w:rPr>
        <w:t xml:space="preserve"> или недопоставки</w:t>
      </w: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 Товара Покупатель вправе взыскать, а Поставщик обязуется оплатить неустойку в размере 0,1% от стоимости не поставленного Товара за каждый день просрочки и/или невыполнен</w:t>
      </w:r>
      <w:r w:rsidR="00AF04DE">
        <w:rPr>
          <w:rStyle w:val="FontStyle18"/>
          <w:rFonts w:ascii="Times New Roman" w:hAnsi="Times New Roman" w:cs="Times New Roman"/>
          <w:sz w:val="24"/>
          <w:szCs w:val="24"/>
        </w:rPr>
        <w:t>ного</w:t>
      </w: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 обязательств</w:t>
      </w:r>
      <w:r w:rsidR="00AF04DE">
        <w:rPr>
          <w:rStyle w:val="FontStyle18"/>
          <w:rFonts w:ascii="Times New Roman" w:hAnsi="Times New Roman" w:cs="Times New Roman"/>
          <w:sz w:val="24"/>
          <w:szCs w:val="24"/>
        </w:rPr>
        <w:t>а</w:t>
      </w: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, но не более </w:t>
      </w:r>
      <w:r w:rsidR="00AF04DE">
        <w:rPr>
          <w:rStyle w:val="FontStyle18"/>
          <w:rFonts w:ascii="Times New Roman" w:hAnsi="Times New Roman" w:cs="Times New Roman"/>
          <w:sz w:val="24"/>
          <w:szCs w:val="24"/>
        </w:rPr>
        <w:t>10</w:t>
      </w: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>%</w:t>
      </w:r>
      <w:r w:rsidR="00F63E3F"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 от стоимости </w:t>
      </w:r>
      <w:r w:rsidR="00973F60" w:rsidRPr="00CD5396">
        <w:rPr>
          <w:rStyle w:val="FontStyle18"/>
          <w:rFonts w:ascii="Times New Roman" w:hAnsi="Times New Roman" w:cs="Times New Roman"/>
          <w:sz w:val="24"/>
          <w:szCs w:val="24"/>
        </w:rPr>
        <w:t xml:space="preserve">невыполненного </w:t>
      </w:r>
      <w:r w:rsidR="00F63E3F" w:rsidRPr="00CD5396">
        <w:rPr>
          <w:rStyle w:val="FontStyle18"/>
          <w:rFonts w:ascii="Times New Roman" w:hAnsi="Times New Roman" w:cs="Times New Roman"/>
          <w:sz w:val="24"/>
          <w:szCs w:val="24"/>
        </w:rPr>
        <w:t>обязательства</w:t>
      </w: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>.</w:t>
      </w:r>
    </w:p>
    <w:p w14:paraId="5A24623C" w14:textId="77777777" w:rsidR="00D9010F" w:rsidRPr="00CD5396" w:rsidRDefault="00D9010F" w:rsidP="00A022F9">
      <w:pPr>
        <w:pStyle w:val="NoSpacing"/>
        <w:numPr>
          <w:ilvl w:val="1"/>
          <w:numId w:val="24"/>
        </w:numPr>
        <w:ind w:left="426" w:hanging="426"/>
        <w:jc w:val="both"/>
      </w:pPr>
      <w:r w:rsidRPr="00CD5396">
        <w:rPr>
          <w:rStyle w:val="FontStyle18"/>
          <w:rFonts w:ascii="Times New Roman" w:hAnsi="Times New Roman" w:cs="Times New Roman"/>
          <w:sz w:val="24"/>
          <w:szCs w:val="24"/>
        </w:rPr>
        <w:t>Оплата неустойки не освобождает Стороны от исполнения обязательств</w:t>
      </w:r>
      <w:r w:rsidRPr="00CD5396">
        <w:rPr>
          <w:lang w:bidi="en-US"/>
        </w:rPr>
        <w:t xml:space="preserve"> по Договору. </w:t>
      </w:r>
    </w:p>
    <w:p w14:paraId="40D96B7E" w14:textId="77777777" w:rsidR="00D9010F" w:rsidRPr="00493425" w:rsidRDefault="00D9010F" w:rsidP="00A022F9">
      <w:pPr>
        <w:pStyle w:val="NoSpacing"/>
        <w:numPr>
          <w:ilvl w:val="1"/>
          <w:numId w:val="24"/>
        </w:numPr>
        <w:ind w:left="426" w:hanging="426"/>
        <w:jc w:val="both"/>
      </w:pPr>
      <w:r w:rsidRPr="00493425">
        <w:rPr>
          <w:lang w:bidi="en-US"/>
        </w:rPr>
        <w:t xml:space="preserve">В случае обнаружения Покупателем или его уполномоченным представителем несоответствия Товара либо его отдельной партии в отношении качества Товара, Покупатель вправе по своему выбору потребовать от Поставщика: </w:t>
      </w:r>
    </w:p>
    <w:p w14:paraId="6FFD967D" w14:textId="77777777" w:rsidR="00D9010F" w:rsidRPr="00D9010F" w:rsidRDefault="00D9010F" w:rsidP="00BB4D0F">
      <w:pPr>
        <w:pStyle w:val="a0"/>
        <w:numPr>
          <w:ilvl w:val="0"/>
          <w:numId w:val="15"/>
        </w:numPr>
        <w:spacing w:line="240" w:lineRule="auto"/>
        <w:ind w:left="426" w:firstLine="567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соразмерного уменьшения покупной Стоимости Товара; </w:t>
      </w:r>
    </w:p>
    <w:p w14:paraId="6E8331D1" w14:textId="7EA967D3" w:rsidR="00D9010F" w:rsidRPr="00D9010F" w:rsidRDefault="00D9010F" w:rsidP="00BB4D0F">
      <w:pPr>
        <w:pStyle w:val="a0"/>
        <w:numPr>
          <w:ilvl w:val="0"/>
          <w:numId w:val="15"/>
        </w:numPr>
        <w:spacing w:line="240" w:lineRule="auto"/>
        <w:ind w:left="426" w:firstLine="567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>безвозмездного устранения недостатков Товара в разумный срок;</w:t>
      </w:r>
    </w:p>
    <w:p w14:paraId="3A1B1B3C" w14:textId="77777777" w:rsidR="00D9010F" w:rsidRPr="00D9010F" w:rsidRDefault="00D9010F" w:rsidP="00BB4D0F">
      <w:pPr>
        <w:pStyle w:val="a0"/>
        <w:numPr>
          <w:ilvl w:val="0"/>
          <w:numId w:val="15"/>
        </w:numPr>
        <w:spacing w:line="240" w:lineRule="auto"/>
        <w:ind w:left="426" w:firstLine="567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возмещения своих расходов на устранение недостатков Товара. </w:t>
      </w:r>
    </w:p>
    <w:p w14:paraId="3CF08D76" w14:textId="77777777" w:rsidR="00D9010F" w:rsidRPr="00D9010F" w:rsidRDefault="00D9010F" w:rsidP="00A022F9">
      <w:pPr>
        <w:pStyle w:val="a0"/>
        <w:numPr>
          <w:ilvl w:val="1"/>
          <w:numId w:val="24"/>
        </w:numPr>
        <w:spacing w:line="240" w:lineRule="auto"/>
        <w:ind w:left="426" w:hanging="426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</w:t>
      </w:r>
      <w:r w:rsidRPr="00D9010F">
        <w:rPr>
          <w:color w:val="auto"/>
          <w:sz w:val="24"/>
          <w:szCs w:val="24"/>
          <w:lang w:val="ru-RU" w:eastAsia="ru-RU" w:bidi="en-US"/>
        </w:rPr>
        <w:lastRenderedPageBreak/>
        <w:t xml:space="preserve">несоразмерных расходов или затрат времени, или выявляются неоднократно либо проявляются вновь после их устранения и других подобных недостатков) Покупатель вправе по своему выбору: </w:t>
      </w:r>
    </w:p>
    <w:p w14:paraId="736FB856" w14:textId="77777777" w:rsidR="00D9010F" w:rsidRPr="00D9010F" w:rsidRDefault="00D9010F" w:rsidP="00BB4D0F">
      <w:pPr>
        <w:pStyle w:val="a0"/>
        <w:numPr>
          <w:ilvl w:val="0"/>
          <w:numId w:val="16"/>
        </w:numPr>
        <w:spacing w:line="240" w:lineRule="auto"/>
        <w:ind w:left="1418" w:hanging="425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отказаться от исполнения Договора и потребовать возврата уплаченной за Товар денежной суммы, и/или </w:t>
      </w:r>
    </w:p>
    <w:p w14:paraId="1FFFBE98" w14:textId="142DF9BD" w:rsidR="00D9010F" w:rsidRPr="00D9010F" w:rsidRDefault="00D9010F" w:rsidP="00BB4D0F">
      <w:pPr>
        <w:pStyle w:val="a0"/>
        <w:numPr>
          <w:ilvl w:val="0"/>
          <w:numId w:val="16"/>
        </w:numPr>
        <w:spacing w:line="240" w:lineRule="auto"/>
        <w:ind w:left="1418" w:hanging="425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потребовать замены Товара ненадлежащего качества на </w:t>
      </w:r>
      <w:r w:rsidR="003A3A0A">
        <w:rPr>
          <w:color w:val="auto"/>
          <w:sz w:val="24"/>
          <w:szCs w:val="24"/>
          <w:lang w:val="ru-RU" w:eastAsia="ru-RU" w:bidi="en-US"/>
        </w:rPr>
        <w:t>Т</w:t>
      </w:r>
      <w:r w:rsidRPr="00D9010F">
        <w:rPr>
          <w:color w:val="auto"/>
          <w:sz w:val="24"/>
          <w:szCs w:val="24"/>
          <w:lang w:val="ru-RU" w:eastAsia="ru-RU" w:bidi="en-US"/>
        </w:rPr>
        <w:t xml:space="preserve">овар, соответствующий Договору. </w:t>
      </w:r>
    </w:p>
    <w:p w14:paraId="313F90BB" w14:textId="51EEB57C" w:rsidR="00D9010F" w:rsidRPr="00D9010F" w:rsidRDefault="00D9010F" w:rsidP="00A022F9">
      <w:pPr>
        <w:pStyle w:val="a0"/>
        <w:numPr>
          <w:ilvl w:val="1"/>
          <w:numId w:val="24"/>
        </w:numPr>
        <w:spacing w:line="240" w:lineRule="auto"/>
        <w:ind w:left="426" w:hanging="426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>В случае недопоставки Товара Поставщик обязуется восполнить недопоставленное количество Товара в срок, определенный Покупателем</w:t>
      </w:r>
      <w:r w:rsidR="002E152B">
        <w:rPr>
          <w:color w:val="auto"/>
          <w:sz w:val="24"/>
          <w:szCs w:val="24"/>
          <w:lang w:val="ru-RU" w:eastAsia="ru-RU" w:bidi="en-US"/>
        </w:rPr>
        <w:t xml:space="preserve"> </w:t>
      </w:r>
      <w:r w:rsidR="00E40FE8" w:rsidRPr="002D2329">
        <w:rPr>
          <w:color w:val="auto"/>
          <w:sz w:val="24"/>
          <w:szCs w:val="24"/>
          <w:lang w:val="ru-RU" w:eastAsia="ru-RU" w:bidi="en-US"/>
        </w:rPr>
        <w:t>своими силами и за свой счет</w:t>
      </w:r>
      <w:r w:rsidR="00E40FE8">
        <w:rPr>
          <w:color w:val="auto"/>
          <w:sz w:val="24"/>
          <w:szCs w:val="24"/>
          <w:lang w:val="ru-RU" w:eastAsia="ru-RU" w:bidi="en-US"/>
        </w:rPr>
        <w:t>.</w:t>
      </w:r>
    </w:p>
    <w:p w14:paraId="0E841E29" w14:textId="16A0482A" w:rsidR="00D9010F" w:rsidRPr="00D9010F" w:rsidRDefault="00D9010F" w:rsidP="00A022F9">
      <w:pPr>
        <w:pStyle w:val="a0"/>
        <w:numPr>
          <w:ilvl w:val="1"/>
          <w:numId w:val="24"/>
        </w:numPr>
        <w:spacing w:line="240" w:lineRule="auto"/>
        <w:ind w:left="426" w:hanging="426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Уплата неустойки (пени и штрафов) по настоящему Договору не освобождает Стороны от исполнения обязательств по Договору. </w:t>
      </w:r>
    </w:p>
    <w:p w14:paraId="7D85C2A3" w14:textId="139B8DC8" w:rsidR="00D9010F" w:rsidRPr="00D9010F" w:rsidRDefault="00D9010F" w:rsidP="00A022F9">
      <w:pPr>
        <w:pStyle w:val="a0"/>
        <w:numPr>
          <w:ilvl w:val="1"/>
          <w:numId w:val="24"/>
        </w:numPr>
        <w:spacing w:line="240" w:lineRule="auto"/>
        <w:ind w:left="426" w:hanging="426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 xml:space="preserve">Все требования Покупателя, предусмотренные настоящим разделом </w:t>
      </w:r>
      <w:r w:rsidR="00CE7FCC">
        <w:rPr>
          <w:color w:val="auto"/>
          <w:sz w:val="24"/>
          <w:szCs w:val="24"/>
          <w:lang w:val="ru-RU" w:eastAsia="ru-RU" w:bidi="en-US"/>
        </w:rPr>
        <w:t>6</w:t>
      </w:r>
      <w:r w:rsidRPr="00D9010F">
        <w:rPr>
          <w:color w:val="auto"/>
          <w:sz w:val="24"/>
          <w:szCs w:val="24"/>
          <w:lang w:val="ru-RU" w:eastAsia="ru-RU" w:bidi="en-US"/>
        </w:rPr>
        <w:t xml:space="preserve">, Поставщик обязуется выполнить в полном объеме в сроки, установленные Покупателем. </w:t>
      </w:r>
    </w:p>
    <w:p w14:paraId="0F88ECD1" w14:textId="0C22D304" w:rsidR="00D9010F" w:rsidRDefault="00D9010F" w:rsidP="00A022F9">
      <w:pPr>
        <w:pStyle w:val="a0"/>
        <w:numPr>
          <w:ilvl w:val="1"/>
          <w:numId w:val="24"/>
        </w:numPr>
        <w:spacing w:line="240" w:lineRule="auto"/>
        <w:ind w:left="426" w:hanging="426"/>
        <w:jc w:val="both"/>
        <w:rPr>
          <w:color w:val="auto"/>
          <w:sz w:val="24"/>
          <w:szCs w:val="24"/>
          <w:lang w:val="ru-RU" w:eastAsia="ru-RU" w:bidi="en-US"/>
        </w:rPr>
      </w:pPr>
      <w:r w:rsidRPr="00D9010F">
        <w:rPr>
          <w:color w:val="auto"/>
          <w:sz w:val="24"/>
          <w:szCs w:val="24"/>
          <w:lang w:val="ru-RU" w:eastAsia="ru-RU" w:bidi="en-US"/>
        </w:rPr>
        <w:t>Поставщик соглашается и подтверждает, что Покупатель вправе в бесспорном и безакцептном порядке удержать суммы штрафных санкций, сумму причиненных убытков, иные выплаты, подлежащие оплате Поставщиком в соответствии с настоящим Договором из стоимости Товара.</w:t>
      </w:r>
    </w:p>
    <w:p w14:paraId="38472D87" w14:textId="77777777" w:rsidR="00743434" w:rsidRDefault="00743434" w:rsidP="00743434">
      <w:pPr>
        <w:pStyle w:val="a0"/>
        <w:spacing w:line="240" w:lineRule="auto"/>
        <w:jc w:val="both"/>
        <w:rPr>
          <w:color w:val="auto"/>
          <w:sz w:val="24"/>
          <w:szCs w:val="24"/>
          <w:lang w:val="ru-RU" w:eastAsia="ru-RU" w:bidi="en-US"/>
        </w:rPr>
      </w:pPr>
    </w:p>
    <w:p w14:paraId="3804A4E5" w14:textId="6F036F0A" w:rsidR="00BA60E5" w:rsidRPr="00743434" w:rsidRDefault="00310D5C" w:rsidP="00A022F9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Разрешение споров</w:t>
      </w:r>
    </w:p>
    <w:p w14:paraId="2BAF9F66" w14:textId="77777777" w:rsidR="00743434" w:rsidRPr="00BA60E5" w:rsidRDefault="00743434" w:rsidP="00743434">
      <w:pPr>
        <w:pStyle w:val="ListParagraph"/>
        <w:tabs>
          <w:tab w:val="left" w:pos="142"/>
        </w:tabs>
        <w:spacing w:after="0" w:line="240" w:lineRule="auto"/>
        <w:ind w:left="505"/>
        <w:rPr>
          <w:rFonts w:ascii="Times New Roman" w:hAnsi="Times New Roman" w:cs="Times New Roman"/>
          <w:b/>
          <w:sz w:val="24"/>
          <w:szCs w:val="24"/>
        </w:rPr>
      </w:pPr>
    </w:p>
    <w:p w14:paraId="2536B00C" w14:textId="2D12A2A3" w:rsidR="00BA60E5" w:rsidRPr="00BA60E5" w:rsidRDefault="00A35DF3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При возникновении в процессе реализации положений настоящего Договора споров</w:t>
      </w:r>
      <w:r w:rsidR="00BA60E5"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 Стороны обязуются приложить все усилия для их взаимовыгодного и мирного урегулирования путем проведения взаимных консультаций и переговоров. Предварительный (досудебный) порядок урегулирования любого спора между Сторонами является обязательным.</w:t>
      </w:r>
    </w:p>
    <w:p w14:paraId="3E0C8172" w14:textId="70EF0C4C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Любые уведомления в связи с настоящим Договором, направляемые любой Стороне, должны оформляться в письменном виде (и передаваться нарочно под роспись, либо предварительно оплаченной заказной почтой) с указанием правильных адресов каждой Стороны, которой направляется уведомление. Уведомление по настоящему Соглашению считается переданным только по получении такого уведомления Стороной, которой оно предназначено, по адресу, указанному в настоящему Договоре. Направление уведомлений иным способом, чем указано в настоящем пункте Договора, не допускается. </w:t>
      </w:r>
      <w:r w:rsidR="00A35DF3" w:rsidRPr="00BA60E5">
        <w:rPr>
          <w:rFonts w:ascii="Times New Roman" w:hAnsi="Times New Roman" w:cs="Times New Roman"/>
          <w:sz w:val="24"/>
          <w:szCs w:val="24"/>
          <w:lang w:val="ru-RU"/>
        </w:rPr>
        <w:t>При получении уведомления</w:t>
      </w: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 Сторона-получатель обязана назначить своих представителей для проведения взаимных консультаций и переговоров с другой Стороной. </w:t>
      </w:r>
    </w:p>
    <w:p w14:paraId="00CEB807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Срок рассмотрения Стороной полученного Уведомления не может превышать 10-и календарных дней считая со дня его получения.</w:t>
      </w:r>
    </w:p>
    <w:p w14:paraId="15768E35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невозможности мирного урегулирования спора, Стороны согласны передать на рассмотрение Международного Третейского суда при Торгово-промышленной палате Кыргызской Республики (далее «Третейский суд») любые споры, разногласия или требования, возникшие из спора (или в связи с ним) между Сторонами по настоящему Договору, неурегулированные между Сторонами в претензионном порядке, в том числе касающиеся заключения, изменения, исполнения, нарушения, расторжения, прекращения, признания недействительным полностью или в части настоящего Договора, в соответствии с </w:t>
      </w:r>
      <w:r w:rsidRPr="00BA60E5">
        <w:rPr>
          <w:rFonts w:ascii="Times New Roman" w:hAnsi="Times New Roman" w:cs="Times New Roman"/>
          <w:b/>
          <w:bCs/>
          <w:sz w:val="24"/>
          <w:szCs w:val="24"/>
          <w:lang w:val="ru-RU"/>
        </w:rPr>
        <w:t>Ускоренным регламентом Третейского суда одним арбитром</w:t>
      </w: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, избранным в соответствии с этим Ускоренным Регламентом. Применимым материальным правом, в соответствии с которым будет рассматриваться спор, является законодательство Кыргызской Республики. Применимым процессуальным правом при рассмотрении спора </w:t>
      </w:r>
      <w:r w:rsidRPr="00BA60E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является законодательство Кыргызской Республики.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Третейское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разбирательство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должно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проводиться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русском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языке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>.</w:t>
      </w:r>
    </w:p>
    <w:p w14:paraId="003A3A6F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Стороны заявляют о своем согласии разрешить спор в соответствии с положениями Ускоренного Регламента.</w:t>
      </w:r>
    </w:p>
    <w:p w14:paraId="54E075A0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Стороны, руководствуясь статьей 28 Закона Кыргызской Республики от 30.07.2002 года №135 «О третейских судах в Кыргызской Республике» договорились считать решение Третейский суда окончательным, обязательным и не подлежащим оспариванию Стороной или Сторонами, или пересмотру на основании заявления любой из Сторон в любом судебном органе любого типа. Решение Третейского суда должно быть признано и приведено в исполнение Сторонами в порядке и сроки, установленные в решении. </w:t>
      </w:r>
    </w:p>
    <w:p w14:paraId="420D4D49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Стоимость третейского разбирательства должна оплачиваться Стороной и/или Сторонами в соответствии с решением Третейского суда. Ответственность за неисполнение одной из Сторон обязательств по оплате стоимости третейского разбирательства, а также иных расходов и затрат по третейскому разбирательству, не может быть возложена на другие Стороны.</w:t>
      </w:r>
    </w:p>
    <w:p w14:paraId="135AC503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При совершении настоящей оговорки Стороны признают, что ознакомлены с Ускоренным Регламентом и Положением о Международном Третейском суде при Торгово-промышленной палате Кыргызской Республики. Сторонам известны размеры, условия оплаты и условия взыскания регистрационного и арбитражного сбора, что подтверждается подписанием настоящего Договора.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Сторонам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также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известен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утвержденный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список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судей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Третейского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0E5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Pr="00BA60E5">
        <w:rPr>
          <w:rFonts w:ascii="Times New Roman" w:hAnsi="Times New Roman" w:cs="Times New Roman"/>
          <w:sz w:val="24"/>
          <w:szCs w:val="24"/>
        </w:rPr>
        <w:t>.</w:t>
      </w:r>
    </w:p>
    <w:p w14:paraId="1C44AF40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Стороны признаются ознакомленными со статьей 14 Закона Кыргызской Республики от 30.07.2002 года №135 «О третейских судах в Кыргызской Республике», в соответствии с которой Третейский суд самостоятельно решает вопросы о наличии или действительности третейского соглашения и своей компетенции по рассмотрению конкретного спора.</w:t>
      </w:r>
    </w:p>
    <w:p w14:paraId="1203F5B5" w14:textId="77777777" w:rsidR="00BA60E5" w:rsidRP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60E5">
        <w:rPr>
          <w:rFonts w:ascii="Times New Roman" w:hAnsi="Times New Roman" w:cs="Times New Roman"/>
          <w:sz w:val="24"/>
          <w:szCs w:val="24"/>
          <w:lang w:val="ru-RU"/>
        </w:rPr>
        <w:t>В период рассмотрения спора исполнение Договора должно продолжаться за исключением той части Договора, к которой относятся проблемы, подлежащие решению в ходе третейского разбирательства.</w:t>
      </w:r>
    </w:p>
    <w:p w14:paraId="3CF5D0DC" w14:textId="77777777" w:rsidR="00BA60E5" w:rsidRDefault="00BA60E5" w:rsidP="00A022F9">
      <w:pPr>
        <w:pStyle w:val="ListParagraph"/>
        <w:numPr>
          <w:ilvl w:val="1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45961275"/>
      <w:r w:rsidRPr="00BA60E5">
        <w:rPr>
          <w:rFonts w:ascii="Times New Roman" w:hAnsi="Times New Roman" w:cs="Times New Roman"/>
          <w:sz w:val="24"/>
          <w:szCs w:val="24"/>
          <w:lang w:val="ru-RU"/>
        </w:rPr>
        <w:t>Если какое-либо положение настоящего Договора будет признано недействительным судебным актом, либо будет являться недействительным по действию применимого законодательства</w:t>
      </w:r>
      <w:bookmarkEnd w:id="0"/>
      <w:r w:rsidRPr="00BA60E5">
        <w:rPr>
          <w:rFonts w:ascii="Times New Roman" w:hAnsi="Times New Roman" w:cs="Times New Roman"/>
          <w:sz w:val="24"/>
          <w:szCs w:val="24"/>
          <w:lang w:val="ru-RU"/>
        </w:rPr>
        <w:t xml:space="preserve">, то это не влияет на остальные положения настоящего Договора и действительность Договора в целом. </w:t>
      </w:r>
      <w:bookmarkStart w:id="1" w:name="_Hlk45961485"/>
      <w:r w:rsidRPr="00BA60E5">
        <w:rPr>
          <w:rFonts w:ascii="Times New Roman" w:hAnsi="Times New Roman" w:cs="Times New Roman"/>
          <w:sz w:val="24"/>
          <w:szCs w:val="24"/>
          <w:lang w:val="ru-RU"/>
        </w:rPr>
        <w:t>Положение Договора, признанное или являющееся недействительным, должно быть минимально изменено Сторонами таким образом, чтобы стать вновь соответствующим законодательству и вновь применимым</w:t>
      </w:r>
      <w:bookmarkEnd w:id="1"/>
      <w:r w:rsidRPr="00BA60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5F7F403" w14:textId="77777777" w:rsidR="00045452" w:rsidRPr="00BA60E5" w:rsidRDefault="00045452" w:rsidP="00045452">
      <w:pPr>
        <w:pStyle w:val="ListParagraph"/>
        <w:spacing w:after="0" w:line="240" w:lineRule="auto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D13508" w14:textId="5DA20274" w:rsidR="00045452" w:rsidRPr="00743434" w:rsidRDefault="00310D5C" w:rsidP="00A022F9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B1">
        <w:rPr>
          <w:rFonts w:ascii="Times New Roman" w:hAnsi="Times New Roman" w:cs="Times New Roman"/>
          <w:b/>
          <w:sz w:val="24"/>
          <w:szCs w:val="24"/>
          <w:lang w:val="ru-RU"/>
        </w:rPr>
        <w:t>Обстоятельства непреодолимой силы</w:t>
      </w:r>
    </w:p>
    <w:p w14:paraId="0490038F" w14:textId="77777777" w:rsidR="00743434" w:rsidRPr="007B21B1" w:rsidRDefault="00743434" w:rsidP="00743434">
      <w:pPr>
        <w:pStyle w:val="ListParagraph"/>
        <w:tabs>
          <w:tab w:val="left" w:pos="142"/>
        </w:tabs>
        <w:spacing w:after="0" w:line="240" w:lineRule="auto"/>
        <w:ind w:left="505"/>
        <w:rPr>
          <w:rFonts w:ascii="Times New Roman" w:hAnsi="Times New Roman" w:cs="Times New Roman"/>
          <w:b/>
          <w:sz w:val="24"/>
          <w:szCs w:val="24"/>
        </w:rPr>
      </w:pPr>
    </w:p>
    <w:p w14:paraId="33EC6426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(форс-мажор). Исключением являются просрочки сумм платежа, срок оплаты которых наступил до наступления обстоятельств непреодолимой силы.</w:t>
      </w:r>
    </w:p>
    <w:p w14:paraId="0ECAE365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 xml:space="preserve">К событиям чрезвычайного характера относятся: наводнение, пожар, землетрясение, взрыв, шторм, оседание почвы, эпидемии и иные проявления сил природы, задержка Оборудования на границе, аварии на транспорте, а также война или военные действия, </w:t>
      </w:r>
      <w:r w:rsidRPr="00310D5C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забастовка в отрасли или регионе, принятие органом государственной власти или управления правового акта, повлекшего невозможность исполнения настоящего Договора.</w:t>
      </w:r>
    </w:p>
    <w:p w14:paraId="18824826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Если обстоятельства непреодолимой силы действуют в течение более трех месяцев подряд, любая из Сторон вправе отказаться от дальнейшего выполнения обязательств по Договору, причем, ни одна из Сторон не может требовать от другой Стороны возмещения возможных убытков.</w:t>
      </w:r>
    </w:p>
    <w:p w14:paraId="5916A4F5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При наступлении и прекращении указанных выше обстоятельств Сторона настоящего Договора, для которой создалась невозможность исполнения своих обязательств, должна немедленно (в течение трех рабочих дней) известить об этом другую Сторону, приложив к извещению документы, подтверждающие факт наступления указанных обстоятельств.</w:t>
      </w:r>
    </w:p>
    <w:p w14:paraId="54C32BF6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При отсутствии своевременного извещения, предусмотренного выше, виновная Сторона не вправе ссылаться на действие указанных обстоятельств и обязана возместить другой Стороне убытки, причиненные не извещением или несвоевременным извещением.</w:t>
      </w:r>
    </w:p>
    <w:p w14:paraId="5E7A57DA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Наступление обстоятельств, вызванных действием непреодолимой силы, влечет увеличение срока исполнения Договора на период действия указанных обстоятельств.</w:t>
      </w:r>
    </w:p>
    <w:p w14:paraId="16893E15" w14:textId="77777777" w:rsidR="00045452" w:rsidRPr="00310D5C" w:rsidRDefault="00045452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sz w:val="24"/>
          <w:szCs w:val="24"/>
          <w:lang w:val="ru-RU"/>
        </w:rPr>
        <w:t>Обстоятельства непреодолимой силы подтверждаются документом, выданным Торгово-промышленной палатой Кыргызской Республики.</w:t>
      </w:r>
    </w:p>
    <w:p w14:paraId="1C5CE416" w14:textId="3C552ABB" w:rsidR="0023361C" w:rsidRPr="009335DD" w:rsidRDefault="0023361C" w:rsidP="00A022F9">
      <w:pPr>
        <w:pStyle w:val="ListParagraph"/>
        <w:numPr>
          <w:ilvl w:val="0"/>
          <w:numId w:val="24"/>
        </w:numPr>
        <w:spacing w:before="240" w:after="0" w:line="240" w:lineRule="auto"/>
        <w:ind w:right="-45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10D5C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действия, порядок изменения и расторжения</w:t>
      </w:r>
      <w:r w:rsidRPr="009335D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05B1C">
        <w:rPr>
          <w:rFonts w:ascii="Times New Roman" w:hAnsi="Times New Roman" w:cs="Times New Roman"/>
          <w:b/>
          <w:bCs/>
          <w:sz w:val="24"/>
          <w:szCs w:val="24"/>
          <w:lang w:val="ru-RU"/>
        </w:rPr>
        <w:t>Д</w:t>
      </w:r>
      <w:r w:rsidRPr="009335D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оговора</w:t>
      </w:r>
    </w:p>
    <w:p w14:paraId="22AB6C3A" w14:textId="77777777" w:rsidR="006A2821" w:rsidRPr="006A2821" w:rsidRDefault="006A2821" w:rsidP="00A022F9">
      <w:pPr>
        <w:pStyle w:val="ListParagraph"/>
        <w:numPr>
          <w:ilvl w:val="1"/>
          <w:numId w:val="2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2821">
        <w:rPr>
          <w:rFonts w:ascii="Times New Roman" w:hAnsi="Times New Roman" w:cs="Times New Roman"/>
          <w:snapToGrid w:val="0"/>
          <w:sz w:val="24"/>
          <w:szCs w:val="24"/>
          <w:lang w:val="ru-RU"/>
        </w:rPr>
        <w:t>Настоящий Договор может быть изменен и дополнен Сторонами в период его действия на основе их взаимного согласия и наличия объективных причин, вызвавших такие действия Сторон, путем составления соответствующего письменного соглашения.</w:t>
      </w:r>
    </w:p>
    <w:p w14:paraId="487DEC90" w14:textId="57212C0F" w:rsidR="0023361C" w:rsidRPr="0070349E" w:rsidRDefault="0023361C" w:rsidP="00A022F9">
      <w:pPr>
        <w:pStyle w:val="ListParagraph"/>
        <w:numPr>
          <w:ilvl w:val="1"/>
          <w:numId w:val="24"/>
        </w:numPr>
        <w:spacing w:after="0" w:line="240" w:lineRule="auto"/>
        <w:ind w:right="-45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35DD">
        <w:rPr>
          <w:rFonts w:ascii="Times New Roman" w:hAnsi="Times New Roman" w:cs="Times New Roman"/>
          <w:sz w:val="24"/>
          <w:szCs w:val="24"/>
          <w:lang w:val="ru-RU"/>
        </w:rPr>
        <w:t>Договор вступает в силу с даты его подписания обеими Сторонами и действует</w:t>
      </w:r>
      <w:r w:rsidR="001308A7" w:rsidRPr="001308A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08A7">
        <w:rPr>
          <w:rFonts w:ascii="Times New Roman" w:hAnsi="Times New Roman" w:cs="Times New Roman"/>
          <w:sz w:val="24"/>
          <w:szCs w:val="24"/>
          <w:lang w:val="ru-RU"/>
        </w:rPr>
        <w:t xml:space="preserve">один </w:t>
      </w:r>
      <w:r w:rsidR="00B36E7C">
        <w:rPr>
          <w:rFonts w:ascii="Times New Roman" w:hAnsi="Times New Roman" w:cs="Times New Roman"/>
          <w:sz w:val="24"/>
          <w:szCs w:val="24"/>
          <w:lang w:val="ru-RU"/>
        </w:rPr>
        <w:t>год,</w:t>
      </w:r>
      <w:r w:rsidR="00B36E7C" w:rsidRPr="009335DD">
        <w:rPr>
          <w:rFonts w:ascii="Times New Roman" w:hAnsi="Times New Roman" w:cs="Times New Roman"/>
          <w:sz w:val="24"/>
          <w:szCs w:val="24"/>
          <w:lang w:val="ru-RU"/>
        </w:rPr>
        <w:t xml:space="preserve"> но</w:t>
      </w:r>
      <w:r w:rsidRPr="009335DD">
        <w:rPr>
          <w:rFonts w:ascii="Times New Roman" w:hAnsi="Times New Roman" w:cs="Times New Roman"/>
          <w:sz w:val="24"/>
          <w:szCs w:val="24"/>
          <w:lang w:val="ru-RU"/>
        </w:rPr>
        <w:t xml:space="preserve"> в любом случае до полного исполнения Сторонами своих обязательств.</w:t>
      </w:r>
    </w:p>
    <w:p w14:paraId="21E92A87" w14:textId="0BF98C8E" w:rsidR="0023361C" w:rsidRDefault="009F38D2" w:rsidP="00A022F9">
      <w:pPr>
        <w:pStyle w:val="ListParagraph"/>
        <w:numPr>
          <w:ilvl w:val="1"/>
          <w:numId w:val="24"/>
        </w:numPr>
        <w:tabs>
          <w:tab w:val="left" w:pos="567"/>
        </w:tabs>
        <w:spacing w:after="0" w:line="240" w:lineRule="auto"/>
        <w:ind w:left="450" w:right="-450" w:hanging="3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</w:t>
      </w:r>
      <w:r w:rsidR="001B20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4DA9">
        <w:rPr>
          <w:rFonts w:ascii="Times New Roman" w:hAnsi="Times New Roman" w:cs="Times New Roman"/>
          <w:sz w:val="24"/>
          <w:szCs w:val="24"/>
          <w:lang w:val="ru-RU"/>
        </w:rPr>
        <w:t xml:space="preserve">нарушения </w:t>
      </w:r>
      <w:r w:rsidR="00D97D5C">
        <w:rPr>
          <w:rFonts w:ascii="Times New Roman" w:hAnsi="Times New Roman" w:cs="Times New Roman"/>
          <w:sz w:val="24"/>
          <w:szCs w:val="24"/>
          <w:lang w:val="ru-RU"/>
        </w:rPr>
        <w:t>Поставщиком требований, предусмотренных Разделом 6 настоящего Договора</w:t>
      </w:r>
      <w:r w:rsidR="00A35DF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1B20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361C" w:rsidRPr="009335DD"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D97D5C">
        <w:rPr>
          <w:rFonts w:ascii="Times New Roman" w:hAnsi="Times New Roman" w:cs="Times New Roman"/>
          <w:sz w:val="24"/>
          <w:szCs w:val="24"/>
          <w:lang w:val="ru-RU"/>
        </w:rPr>
        <w:t xml:space="preserve">вправе в одностороннем внесудебном порядке </w:t>
      </w:r>
      <w:r w:rsidR="002D3FB8">
        <w:rPr>
          <w:rFonts w:ascii="Times New Roman" w:hAnsi="Times New Roman" w:cs="Times New Roman"/>
          <w:sz w:val="24"/>
          <w:szCs w:val="24"/>
          <w:lang w:val="ru-RU"/>
        </w:rPr>
        <w:t>расторгнуть Договор</w:t>
      </w:r>
      <w:r w:rsidR="00D97D5C">
        <w:rPr>
          <w:rFonts w:ascii="Times New Roman" w:hAnsi="Times New Roman" w:cs="Times New Roman"/>
          <w:sz w:val="24"/>
          <w:szCs w:val="24"/>
          <w:lang w:val="ru-RU"/>
        </w:rPr>
        <w:t xml:space="preserve">, письменно известив Поставщика за 15 (пятнадцать) календарных дня до расторжения Договора. Расторжение Договора не освобождает Поставщика от уплаты неустойки, предусмотренной пунктом 6.2 Договора.   </w:t>
      </w:r>
    </w:p>
    <w:p w14:paraId="6498958E" w14:textId="77777777" w:rsidR="004C6BF8" w:rsidRPr="009335DD" w:rsidRDefault="004C6BF8" w:rsidP="004C6BF8">
      <w:pPr>
        <w:pStyle w:val="ListParagraph"/>
        <w:tabs>
          <w:tab w:val="left" w:pos="567"/>
        </w:tabs>
        <w:spacing w:after="0" w:line="240" w:lineRule="auto"/>
        <w:ind w:left="450" w:right="-45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0DB441" w14:textId="42E2D778" w:rsidR="004C6BF8" w:rsidRPr="004C6BF8" w:rsidRDefault="00310D5C" w:rsidP="00A022F9">
      <w:pPr>
        <w:pStyle w:val="ListParagraph"/>
        <w:numPr>
          <w:ilvl w:val="0"/>
          <w:numId w:val="24"/>
        </w:num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Положения </w:t>
      </w:r>
      <w:r w:rsidR="00BD675C">
        <w:rPr>
          <w:rFonts w:ascii="Times New Roman" w:hAnsi="Times New Roman" w:cs="Times New Roman"/>
          <w:b/>
          <w:sz w:val="24"/>
          <w:szCs w:val="24"/>
          <w:lang w:val="ru-RU"/>
        </w:rPr>
        <w:t>о противодействии</w:t>
      </w:r>
      <w:r w:rsidR="004C6BF8" w:rsidRPr="004C6B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BD675C">
        <w:rPr>
          <w:rFonts w:ascii="Times New Roman" w:hAnsi="Times New Roman" w:cs="Times New Roman"/>
          <w:b/>
          <w:sz w:val="24"/>
          <w:szCs w:val="24"/>
          <w:lang w:val="ru-RU"/>
        </w:rPr>
        <w:t>взятничеству</w:t>
      </w:r>
      <w:proofErr w:type="spellEnd"/>
      <w:r w:rsidR="00BD67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коррупции</w:t>
      </w:r>
    </w:p>
    <w:p w14:paraId="6BC8D71C" w14:textId="773A52AB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Каждая Сторона (данный термин для целей настоящих положений Договора включает всех работников, агентов, представителей, аффилированных лиц каждой из Сторон, а также  других лиц, привлекаемых ими или действующих от их имени) гарантирует что она не пыталась и не будет пытаться в связи с заключением и исполнением настоящего Договора, давать или пытаться давать взятки (включая, без ограничения, любые формы оплаты, подарки и прочие имущественные выгоды, вознаграждения и льготы (в виде денег или любых ценностей) другой Стороне, ее работникам, агентам, представителям, потенциальным клиентам, аффилированным лицам, а также  другим лицам, привлекаемым другой Стороной или действующим от ее имени, государственным служащим, межправительственным организациям, политическим партиям, частным лицам и прочим сторонам (</w:t>
      </w:r>
      <w:r w:rsidRPr="004C6BF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Далее «Вовлеченные </w:t>
      </w:r>
      <w:r w:rsidR="002832FF">
        <w:rPr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r w:rsidRPr="004C6BF8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тороны»</w:t>
      </w:r>
      <w:r w:rsidRPr="004C6BF8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14:paraId="12F1418A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Каждая Сторона заявляет и гарантирует, что до даты заключения Договора она не давала и не пыталась давать взятки Вовлеченным сторонам с целью установления и (или) продления каких-либо деловых отношений с другой Стороной в связи с заключением настоящего Договора.</w:t>
      </w:r>
    </w:p>
    <w:p w14:paraId="4C6C020E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lastRenderedPageBreak/>
        <w:t>Каждая Сторона признает и соглашается с тем, что ей известны положения законодательства, касающегося взяточничества и отмывания денег, и будет соблюдать указанные законы.</w:t>
      </w:r>
    </w:p>
    <w:p w14:paraId="6697B265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Каждая из Сторон соглашается с тем, что она не будет совершать и не допустит со своего ведома совершения каких-либо действий, которые приведут к нарушению другой Стороной применимых законов против взяточничества или отмывания денег.</w:t>
      </w:r>
    </w:p>
    <w:p w14:paraId="64A3A854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Стороны соглашаются с тем, что их бухгалтерская документация должна точно отражать все платежи, осуществляемые по настоящему Договору.</w:t>
      </w:r>
    </w:p>
    <w:p w14:paraId="757D7DF9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Если одной из Сторон станет известно о фактическом или предположительном нарушении ею какого-либо из настоящих положений о противодействии взяточничеству и коррупции, она должна немедленно поставить об этом в известность другую Сторону и оказать ей содействие в расследовании, проводимому по данному делу.</w:t>
      </w:r>
    </w:p>
    <w:p w14:paraId="6A56A307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Стороны соглашаются принять меры по разработке для своих сотрудников и в дальнейшем следовать политикам и процедурам по борьбе с коррупцией, необходимым для предотвращения фактов взяточничества или попыток дачи взяток.</w:t>
      </w:r>
    </w:p>
    <w:p w14:paraId="18B94133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Каждая Сторона обязуется обеспечить выполнение своими подрядчиками, консультантами, агентами и другими лицами, предоставляющими услуги от ее имени по настоящему Договору, процедур по предотвращению фактов взяточничества или попыток дачи взяток.</w:t>
      </w:r>
    </w:p>
    <w:p w14:paraId="16070C75" w14:textId="3CC3630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 xml:space="preserve">Стороны соглашаются, что в дополнение к правам на расторжение (отказ от исполнения), предусмотренным другими положениями настоящего Договора, не нарушающая Сторона имеет право немедленно расторгнуть (отказаться от исполнения) настоящий Договор в случае нарушения другой Стороной настоящих положений о противодействии взяточничеству и коррупции, и при этом другая Сторона не вправе требовать какие-либо дополнительные платежи в рамках Договора, кроме платежей за </w:t>
      </w:r>
      <w:r w:rsidR="003A3A0A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4C6BF8">
        <w:rPr>
          <w:rFonts w:ascii="Times New Roman" w:hAnsi="Times New Roman" w:cs="Times New Roman"/>
          <w:sz w:val="24"/>
          <w:szCs w:val="24"/>
          <w:lang w:val="ru-RU"/>
        </w:rPr>
        <w:t xml:space="preserve">овары (работы, услуги), поставленные (выполненные, оказанные) по Договору до его расторжения. </w:t>
      </w:r>
    </w:p>
    <w:p w14:paraId="2775B08F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Каждая из Сторон освобождается от обязательств по осуществлению каких-либо платежей, которые могут причитаться другой Стороне по Договору, если такие платежи связаны с транзакцией, в отношении которой такая другая Сторона допустила нарушение настоящих положений о противодействии взяточничеству и коррупции.</w:t>
      </w:r>
    </w:p>
    <w:p w14:paraId="69031F6F" w14:textId="77777777" w:rsidR="004C6BF8" w:rsidRDefault="004C6BF8" w:rsidP="00A022F9">
      <w:pPr>
        <w:pStyle w:val="ListParagraph"/>
        <w:numPr>
          <w:ilvl w:val="0"/>
          <w:numId w:val="24"/>
        </w:numPr>
        <w:spacing w:before="240"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C6BF8">
        <w:rPr>
          <w:rFonts w:ascii="Times New Roman" w:hAnsi="Times New Roman" w:cs="Times New Roman"/>
          <w:b/>
          <w:bCs/>
          <w:sz w:val="24"/>
          <w:szCs w:val="24"/>
        </w:rPr>
        <w:t>Конфиденциальность</w:t>
      </w:r>
      <w:proofErr w:type="spellEnd"/>
    </w:p>
    <w:p w14:paraId="2C31B0CA" w14:textId="77777777" w:rsidR="00743434" w:rsidRPr="004C6BF8" w:rsidRDefault="00743434" w:rsidP="00743434">
      <w:pPr>
        <w:pStyle w:val="ListParagraph"/>
        <w:spacing w:before="240" w:after="0" w:line="240" w:lineRule="auto"/>
        <w:ind w:left="50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D9DC16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Стороны согласились, что условия настоящего Договора, факт его заключения, любой материал, информация и сведения, которые касаются Договора, существующие на момент его заключения либо которые возникнут в будущем, являются конфиденциальными, предназначены для исключительного пользования Сторонами и не могут предоставляться какой-либо Стороной третьим лицам без предварительного письменного согласия другой Стороны, кроме случаев, когда такое предоставление связано с получением официальных разрешений, документов для выполнения условий Договора или уплаты налогов и иных обязательных платежей и сборов, а также в других случаях, предусмотренных законодательством Кыргызской Республики.</w:t>
      </w:r>
    </w:p>
    <w:p w14:paraId="3BDD0E03" w14:textId="10294E9E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 xml:space="preserve">Требования пункта </w:t>
      </w:r>
      <w:r w:rsidR="00922933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Pr="004C6BF8">
        <w:rPr>
          <w:rFonts w:ascii="Times New Roman" w:hAnsi="Times New Roman" w:cs="Times New Roman"/>
          <w:sz w:val="24"/>
          <w:szCs w:val="24"/>
          <w:lang w:val="ru-RU"/>
        </w:rPr>
        <w:t xml:space="preserve">1. Договора не распространяются на информацию, являющуюся общедоступной во время ее получения или ставшую таковой впоследствии, если эта информация уже была известна во время ее получения или была получена в любое время </w:t>
      </w:r>
      <w:r w:rsidRPr="004C6BF8">
        <w:rPr>
          <w:rFonts w:ascii="Times New Roman" w:hAnsi="Times New Roman" w:cs="Times New Roman"/>
          <w:sz w:val="24"/>
          <w:szCs w:val="24"/>
          <w:lang w:val="ru-RU"/>
        </w:rPr>
        <w:lastRenderedPageBreak/>
        <w:t>из другого источника без каких-либо ограничений относительно ее распространения или использования.</w:t>
      </w:r>
    </w:p>
    <w:p w14:paraId="2A6F50A6" w14:textId="77777777" w:rsidR="004C6BF8" w:rsidRPr="004C6BF8" w:rsidRDefault="004C6BF8" w:rsidP="00A022F9">
      <w:pPr>
        <w:pStyle w:val="ListParagraph"/>
        <w:numPr>
          <w:ilvl w:val="1"/>
          <w:numId w:val="24"/>
        </w:numPr>
        <w:tabs>
          <w:tab w:val="left" w:pos="142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BF8">
        <w:rPr>
          <w:rFonts w:ascii="Times New Roman" w:hAnsi="Times New Roman" w:cs="Times New Roman"/>
          <w:sz w:val="24"/>
          <w:szCs w:val="24"/>
          <w:lang w:val="ru-RU"/>
        </w:rPr>
        <w:t>Стороны обязуются соблюдать требования конфиденциальности, установленные настоящим разделом и предусмотренные законодательством Кыргызской Республики по отношению к аналогичным материалам, информации, сведениям, и после прекращения настоящего Договора независимо от срока.</w:t>
      </w:r>
    </w:p>
    <w:p w14:paraId="0B75B5B1" w14:textId="77777777" w:rsidR="004C6BF8" w:rsidRPr="004C6BF8" w:rsidRDefault="004C6BF8" w:rsidP="004C6BF8">
      <w:pPr>
        <w:pStyle w:val="ListParagraph"/>
        <w:tabs>
          <w:tab w:val="left" w:pos="2386"/>
        </w:tabs>
        <w:ind w:left="-426"/>
        <w:jc w:val="both"/>
        <w:rPr>
          <w:rFonts w:cs="Times New Roman"/>
          <w:szCs w:val="24"/>
          <w:lang w:val="ru-RU"/>
        </w:rPr>
      </w:pPr>
    </w:p>
    <w:p w14:paraId="5433ABEC" w14:textId="0A39264E" w:rsidR="00454B24" w:rsidRPr="00743434" w:rsidRDefault="00BD675C" w:rsidP="00A022F9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Реквизиты </w:t>
      </w:r>
      <w:r w:rsidR="002832FF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торон</w:t>
      </w:r>
    </w:p>
    <w:p w14:paraId="0FBD6CDE" w14:textId="77777777" w:rsidR="00743434" w:rsidRPr="00454B24" w:rsidRDefault="00743434" w:rsidP="00743434">
      <w:pPr>
        <w:pStyle w:val="ListParagraph"/>
        <w:tabs>
          <w:tab w:val="left" w:pos="142"/>
        </w:tabs>
        <w:spacing w:after="0" w:line="240" w:lineRule="auto"/>
        <w:ind w:left="505"/>
        <w:rPr>
          <w:rFonts w:ascii="Times New Roman" w:hAnsi="Times New Roman" w:cs="Times New Roman"/>
          <w:b/>
          <w:sz w:val="24"/>
          <w:szCs w:val="24"/>
        </w:rPr>
      </w:pPr>
    </w:p>
    <w:p w14:paraId="408FD364" w14:textId="77777777" w:rsidR="00743434" w:rsidRDefault="00454B24" w:rsidP="00A022F9">
      <w:pPr>
        <w:pStyle w:val="ListParagraph"/>
        <w:numPr>
          <w:ilvl w:val="1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3434">
        <w:rPr>
          <w:rFonts w:ascii="Times New Roman" w:hAnsi="Times New Roman" w:cs="Times New Roman"/>
          <w:sz w:val="24"/>
          <w:szCs w:val="24"/>
          <w:lang w:val="ru-RU"/>
        </w:rPr>
        <w:t>Все реквизиты, указанные Сторонами, являются действующими. Адреса, указанные в настоящем Договоре, являются действительными. В случае изменения реквизитов Стороны Договора обязаны в трехдневный срок уведомить об этом друг друга.</w:t>
      </w:r>
    </w:p>
    <w:p w14:paraId="00543322" w14:textId="77777777" w:rsidR="00743434" w:rsidRPr="00743434" w:rsidRDefault="00743434" w:rsidP="00743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45ECF8" w14:textId="1FBA13A1" w:rsidR="00824D0C" w:rsidRDefault="00454B24" w:rsidP="00A022F9">
      <w:pPr>
        <w:pStyle w:val="ListParagraph"/>
        <w:numPr>
          <w:ilvl w:val="1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3434">
        <w:rPr>
          <w:rFonts w:ascii="Times New Roman" w:hAnsi="Times New Roman" w:cs="Times New Roman"/>
          <w:sz w:val="24"/>
          <w:szCs w:val="24"/>
          <w:lang w:val="ru-RU"/>
        </w:rPr>
        <w:t>Реквизиты Сторон:</w:t>
      </w:r>
    </w:p>
    <w:p w14:paraId="5EE6113C" w14:textId="77777777" w:rsidR="00743434" w:rsidRPr="00743434" w:rsidRDefault="00743434" w:rsidP="00743434">
      <w:pPr>
        <w:pStyle w:val="ListParagraph"/>
        <w:rPr>
          <w:rFonts w:ascii="Times New Roman" w:hAnsi="Times New Roman" w:cs="Times New Roman"/>
          <w:sz w:val="24"/>
          <w:szCs w:val="24"/>
          <w:lang w:val="ru-RU"/>
        </w:rPr>
      </w:pPr>
    </w:p>
    <w:p w14:paraId="395722FD" w14:textId="77777777" w:rsidR="00743434" w:rsidRPr="00743434" w:rsidRDefault="00743434" w:rsidP="00743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"/>
        <w:tblW w:w="9589" w:type="dxa"/>
        <w:tblInd w:w="-5" w:type="dxa"/>
        <w:tblLook w:val="04A0" w:firstRow="1" w:lastRow="0" w:firstColumn="1" w:lastColumn="0" w:noHBand="0" w:noVBand="1"/>
      </w:tblPr>
      <w:tblGrid>
        <w:gridCol w:w="5220"/>
        <w:gridCol w:w="4369"/>
      </w:tblGrid>
      <w:tr w:rsidR="00824D0C" w:rsidRPr="00C44AEE" w14:paraId="2F73BAD0" w14:textId="77777777" w:rsidTr="002245B1">
        <w:trPr>
          <w:trHeight w:val="202"/>
        </w:trPr>
        <w:tc>
          <w:tcPr>
            <w:tcW w:w="5220" w:type="dxa"/>
          </w:tcPr>
          <w:p w14:paraId="1FBB75D6" w14:textId="78EFEB08" w:rsidR="00824D0C" w:rsidRPr="00A87E77" w:rsidRDefault="00824D0C" w:rsidP="00824D0C">
            <w:pPr>
              <w:spacing w:line="240" w:lineRule="auto"/>
              <w:ind w:left="-384"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Покупатель: </w:t>
            </w:r>
          </w:p>
          <w:p w14:paraId="75A45C9E" w14:textId="77777777" w:rsidR="00824D0C" w:rsidRPr="00A87E77" w:rsidRDefault="00824D0C" w:rsidP="00824D0C">
            <w:pPr>
              <w:spacing w:line="240" w:lineRule="auto"/>
              <w:ind w:left="-384"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ЗАО «Кумтор Голд Компани» </w:t>
            </w:r>
          </w:p>
          <w:p w14:paraId="3D821D59" w14:textId="77777777" w:rsidR="00824D0C" w:rsidRPr="00A87E77" w:rsidRDefault="00824D0C" w:rsidP="00824D0C">
            <w:pPr>
              <w:spacing w:line="240" w:lineRule="auto"/>
              <w:ind w:left="-384"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Адрес: Кыргызская Республика </w:t>
            </w:r>
          </w:p>
          <w:p w14:paraId="43ACB43A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Бишкек, ул. Ибраимова, 24</w:t>
            </w:r>
          </w:p>
          <w:p w14:paraId="538AE731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01602199310079</w:t>
            </w:r>
          </w:p>
          <w:p w14:paraId="12D41FA4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Банковские реквизиты:</w:t>
            </w:r>
          </w:p>
          <w:p w14:paraId="6ECE8C13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ОАО «</w:t>
            </w:r>
            <w:proofErr w:type="spellStart"/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Айыл</w:t>
            </w:r>
            <w:proofErr w:type="spellEnd"/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Банк»</w:t>
            </w:r>
          </w:p>
          <w:p w14:paraId="04E0A945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135001</w:t>
            </w:r>
          </w:p>
          <w:p w14:paraId="39CA72FD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Р/с № 1350100020023658 </w:t>
            </w:r>
          </w:p>
          <w:p w14:paraId="26AA3339" w14:textId="77777777" w:rsidR="00824D0C" w:rsidRPr="00A87E77" w:rsidRDefault="00824D0C" w:rsidP="00824D0C">
            <w:pPr>
              <w:spacing w:line="240" w:lineRule="auto"/>
              <w:ind w:left="-384"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7BC6FB" w14:textId="77777777" w:rsidR="00824D0C" w:rsidRPr="00A87E77" w:rsidRDefault="00824D0C" w:rsidP="00824D0C">
            <w:pPr>
              <w:spacing w:line="240" w:lineRule="auto"/>
              <w:ind w:left="-3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Телефон: 0 (312) 90 07 07 </w:t>
            </w:r>
          </w:p>
          <w:p w14:paraId="298D6AA5" w14:textId="77777777" w:rsidR="00824D0C" w:rsidRPr="00A87E77" w:rsidRDefault="00824D0C" w:rsidP="00824D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69" w:type="dxa"/>
          </w:tcPr>
          <w:p w14:paraId="3140FF27" w14:textId="15AD31DF" w:rsidR="00824D0C" w:rsidRPr="00A87E77" w:rsidRDefault="00824D0C" w:rsidP="00824D0C">
            <w:pPr>
              <w:spacing w:line="240" w:lineRule="auto"/>
              <w:ind w:right="36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7E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Поставщик:</w:t>
            </w:r>
          </w:p>
          <w:p w14:paraId="25895263" w14:textId="1AD5F43D" w:rsidR="00824D0C" w:rsidRPr="00111E44" w:rsidRDefault="009521F9" w:rsidP="00824D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Наименование </w:t>
            </w:r>
            <w:r w:rsidR="00111E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r w:rsidR="00111E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_______»</w:t>
            </w:r>
          </w:p>
          <w:p w14:paraId="1B515AF1" w14:textId="4B6E6308" w:rsidR="00743434" w:rsidRDefault="00824D0C" w:rsidP="00111E4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Адрес: </w:t>
            </w:r>
          </w:p>
          <w:p w14:paraId="3863BE96" w14:textId="13E7E458" w:rsidR="003A56BD" w:rsidRDefault="003A56BD" w:rsidP="00824D0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Индекс:</w:t>
            </w:r>
          </w:p>
          <w:p w14:paraId="1C2B1E3E" w14:textId="0060C424" w:rsidR="00824D0C" w:rsidRDefault="00824D0C" w:rsidP="00824D0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7E7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Банковские реквизиты: </w:t>
            </w:r>
          </w:p>
          <w:p w14:paraId="524E7D20" w14:textId="526C21A0" w:rsidR="003A56BD" w:rsidRDefault="003A56BD" w:rsidP="00824D0C">
            <w:pPr>
              <w:spacing w:line="240" w:lineRule="auto"/>
              <w:ind w:left="54" w:hanging="9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БИК: </w:t>
            </w:r>
          </w:p>
          <w:p w14:paraId="204C2F03" w14:textId="1952C74D" w:rsidR="003A56BD" w:rsidRDefault="003A56BD" w:rsidP="00824D0C">
            <w:pPr>
              <w:spacing w:line="240" w:lineRule="auto"/>
              <w:ind w:left="54" w:hanging="9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Рсч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79F11024" w14:textId="17B49617" w:rsidR="00B36D8B" w:rsidRDefault="00B36D8B" w:rsidP="00B36D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ИНН:</w:t>
            </w:r>
          </w:p>
          <w:p w14:paraId="52890EDE" w14:textId="5986F293" w:rsidR="00B36D8B" w:rsidRDefault="00B36D8B" w:rsidP="00B36D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ОКПО: </w:t>
            </w:r>
          </w:p>
          <w:p w14:paraId="60905824" w14:textId="2914CC38" w:rsidR="00B36D8B" w:rsidRPr="00B36D8B" w:rsidRDefault="00B36D8B" w:rsidP="00B36D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Эл.адрес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037B6238" w14:textId="16CFA48F" w:rsidR="00743434" w:rsidRPr="00A87E77" w:rsidRDefault="00743434" w:rsidP="00824D0C">
            <w:pPr>
              <w:spacing w:line="240" w:lineRule="auto"/>
              <w:ind w:left="54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E668CDC" w14:textId="77777777" w:rsidR="00C65D74" w:rsidRDefault="00C65D74" w:rsidP="00A51446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9B1E27B" w14:textId="0A85424A" w:rsidR="00743434" w:rsidRPr="00753AC4" w:rsidRDefault="00743434" w:rsidP="00A51446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Pr="00753AC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5CB9D33B" w14:textId="77777777" w:rsidR="00743434" w:rsidRPr="00753AC4" w:rsidRDefault="00743434" w:rsidP="00A51446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4B6766E6" w14:textId="7C87653A" w:rsidR="00824D0C" w:rsidRPr="00A51446" w:rsidRDefault="002D3005" w:rsidP="007007FD">
      <w:pPr>
        <w:widowControl w:val="0"/>
        <w:tabs>
          <w:tab w:val="left" w:pos="394"/>
        </w:tabs>
        <w:spacing w:after="0" w:line="264" w:lineRule="auto"/>
        <w:ind w:right="-29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="00824D0C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824D0C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824D0C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="007007F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Поставщик</w:t>
      </w:r>
      <w:r w:rsidR="00824D0C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</w:t>
      </w:r>
      <w:r w:rsidR="00824D0C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="00824D0C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="00824D0C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="00824D0C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264B11CE" w14:textId="34CD8FF6" w:rsidR="00824D0C" w:rsidRPr="00A87E77" w:rsidRDefault="00824D0C" w:rsidP="00824D0C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__________________</w:t>
      </w:r>
      <w:r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__</w:t>
      </w:r>
      <w:r w:rsidR="00C65D74"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A353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______________________</w:t>
      </w:r>
      <w:r w:rsidR="00C65D74"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185EEAE9" w14:textId="34FF1E1D" w:rsidR="00743434" w:rsidRDefault="00824D0C" w:rsidP="00A35374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="00A35374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</w:t>
      </w:r>
      <w:r w:rsidR="00A35374" w:rsidRPr="00A87E7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        </w:t>
      </w:r>
    </w:p>
    <w:p w14:paraId="5B60F12B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71DF0F69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7EAB4675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1C6C888A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54C4D1C8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39406767" w14:textId="77777777" w:rsidR="00743434" w:rsidRDefault="00743434" w:rsidP="006D5AF4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016FE6E6" w14:textId="77777777" w:rsidR="00743434" w:rsidRDefault="00743434" w:rsidP="00446A48">
      <w:pPr>
        <w:jc w:val="right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53ACA441" w14:textId="77777777" w:rsidR="00743434" w:rsidRDefault="00743434" w:rsidP="003A382F">
      <w:pP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</w:p>
    <w:p w14:paraId="5AB6A8F8" w14:textId="1E9DFF5D" w:rsidR="00446A48" w:rsidRPr="004C342B" w:rsidRDefault="00824D0C" w:rsidP="0041494D">
      <w:pPr>
        <w:jc w:val="right"/>
        <w:rPr>
          <w:rFonts w:ascii="Times New Roman" w:hAnsi="Times New Roman" w:cs="Times New Roman"/>
          <w:b/>
          <w:bCs/>
          <w:lang w:val="ru-RU"/>
        </w:rPr>
      </w:pPr>
      <w:r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</w:t>
      </w:r>
      <w:r w:rsidR="00446A48" w:rsidRPr="004C342B"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                                                                                              </w:t>
      </w:r>
      <w:bookmarkStart w:id="2" w:name="_Hlk143707285"/>
      <w:bookmarkStart w:id="3" w:name="_Hlk144475468"/>
      <w:r w:rsidR="00446A48">
        <w:rPr>
          <w:rFonts w:ascii="Times New Roman" w:hAnsi="Times New Roman" w:cs="Times New Roman"/>
          <w:b/>
          <w:bCs/>
          <w:lang w:val="ru-RU"/>
        </w:rPr>
        <w:t xml:space="preserve">            </w:t>
      </w:r>
      <w:r w:rsidR="00446A48" w:rsidRPr="004C342B">
        <w:rPr>
          <w:rFonts w:ascii="Times New Roman" w:hAnsi="Times New Roman" w:cs="Times New Roman"/>
          <w:b/>
          <w:bCs/>
          <w:lang w:val="ru-RU"/>
        </w:rPr>
        <w:t>ПРИЛОЖЕНИЕ №1</w:t>
      </w:r>
    </w:p>
    <w:p w14:paraId="2C7D26D5" w14:textId="2FF179BB" w:rsidR="00446A48" w:rsidRPr="004C342B" w:rsidRDefault="00446A48" w:rsidP="00446A48">
      <w:pPr>
        <w:ind w:left="720"/>
        <w:jc w:val="right"/>
        <w:rPr>
          <w:rFonts w:ascii="Times New Roman" w:hAnsi="Times New Roman" w:cs="Times New Roman"/>
          <w:b/>
          <w:bCs/>
          <w:lang w:val="ru-RU"/>
        </w:rPr>
      </w:pPr>
      <w:r w:rsidRPr="004C342B">
        <w:rPr>
          <w:rFonts w:ascii="Times New Roman" w:hAnsi="Times New Roman" w:cs="Times New Roman"/>
          <w:b/>
          <w:bCs/>
          <w:lang w:val="ru-RU"/>
        </w:rPr>
        <w:t xml:space="preserve">к </w:t>
      </w:r>
      <w:r>
        <w:rPr>
          <w:rFonts w:ascii="Times New Roman" w:hAnsi="Times New Roman" w:cs="Times New Roman"/>
          <w:b/>
          <w:bCs/>
          <w:lang w:val="ru-RU"/>
        </w:rPr>
        <w:t>Д</w:t>
      </w:r>
      <w:r w:rsidRPr="004C342B">
        <w:rPr>
          <w:rFonts w:ascii="Times New Roman" w:hAnsi="Times New Roman" w:cs="Times New Roman"/>
          <w:b/>
          <w:bCs/>
          <w:lang w:val="ru-RU"/>
        </w:rPr>
        <w:t xml:space="preserve">оговору </w:t>
      </w:r>
      <w:r>
        <w:rPr>
          <w:rFonts w:ascii="Times New Roman" w:hAnsi="Times New Roman" w:cs="Times New Roman"/>
          <w:b/>
          <w:bCs/>
          <w:lang w:val="ru-RU"/>
        </w:rPr>
        <w:t xml:space="preserve">поставки </w:t>
      </w:r>
      <w:r w:rsidRPr="004C342B">
        <w:rPr>
          <w:rFonts w:ascii="Times New Roman" w:hAnsi="Times New Roman" w:cs="Times New Roman"/>
          <w:b/>
          <w:bCs/>
          <w:lang w:val="ru-RU"/>
        </w:rPr>
        <w:t>№</w:t>
      </w:r>
      <w:r>
        <w:rPr>
          <w:rFonts w:ascii="Times New Roman" w:hAnsi="Times New Roman" w:cs="Times New Roman"/>
          <w:b/>
          <w:bCs/>
          <w:lang w:val="ru-RU"/>
        </w:rPr>
        <w:t>______</w:t>
      </w:r>
      <w:r w:rsidR="00C22A87">
        <w:rPr>
          <w:rFonts w:ascii="Times New Roman" w:hAnsi="Times New Roman" w:cs="Times New Roman"/>
          <w:b/>
          <w:bCs/>
          <w:lang w:val="ru-RU"/>
        </w:rPr>
        <w:t>_______</w:t>
      </w:r>
      <w:r w:rsidRPr="004C342B">
        <w:rPr>
          <w:rFonts w:ascii="Times New Roman" w:hAnsi="Times New Roman" w:cs="Times New Roman"/>
          <w:b/>
          <w:bCs/>
          <w:lang w:val="ru-RU"/>
        </w:rPr>
        <w:t>от «</w:t>
      </w:r>
      <w:r>
        <w:rPr>
          <w:rFonts w:ascii="Times New Roman" w:hAnsi="Times New Roman" w:cs="Times New Roman"/>
          <w:b/>
          <w:bCs/>
          <w:lang w:val="ru-RU"/>
        </w:rPr>
        <w:t>___</w:t>
      </w:r>
      <w:r w:rsidRPr="004C342B">
        <w:rPr>
          <w:rFonts w:ascii="Times New Roman" w:hAnsi="Times New Roman" w:cs="Times New Roman"/>
          <w:b/>
          <w:bCs/>
          <w:lang w:val="ru-RU"/>
        </w:rPr>
        <w:t xml:space="preserve">» </w:t>
      </w:r>
      <w:r>
        <w:rPr>
          <w:rFonts w:ascii="Times New Roman" w:hAnsi="Times New Roman" w:cs="Times New Roman"/>
          <w:b/>
          <w:bCs/>
          <w:lang w:val="ru-RU"/>
        </w:rPr>
        <w:t>_______</w:t>
      </w:r>
      <w:r w:rsidR="00C22A87">
        <w:rPr>
          <w:rFonts w:ascii="Times New Roman" w:hAnsi="Times New Roman" w:cs="Times New Roman"/>
          <w:b/>
          <w:bCs/>
          <w:lang w:val="ru-RU"/>
        </w:rPr>
        <w:t>_</w:t>
      </w:r>
      <w:r w:rsidRPr="004C342B">
        <w:rPr>
          <w:rFonts w:ascii="Times New Roman" w:hAnsi="Times New Roman" w:cs="Times New Roman"/>
          <w:b/>
          <w:bCs/>
          <w:lang w:val="ru-RU"/>
        </w:rPr>
        <w:t>20</w:t>
      </w:r>
      <w:r>
        <w:rPr>
          <w:rFonts w:ascii="Times New Roman" w:hAnsi="Times New Roman" w:cs="Times New Roman"/>
          <w:b/>
          <w:bCs/>
          <w:lang w:val="ru-RU"/>
        </w:rPr>
        <w:t>2</w:t>
      </w:r>
      <w:r w:rsidR="00E900FE">
        <w:rPr>
          <w:rFonts w:ascii="Times New Roman" w:hAnsi="Times New Roman" w:cs="Times New Roman"/>
          <w:b/>
          <w:bCs/>
          <w:lang w:val="ru-RU"/>
        </w:rPr>
        <w:t>6</w:t>
      </w:r>
      <w:r w:rsidRPr="004C342B">
        <w:rPr>
          <w:rFonts w:ascii="Times New Roman" w:hAnsi="Times New Roman" w:cs="Times New Roman"/>
          <w:b/>
          <w:bCs/>
          <w:lang w:val="ru-RU"/>
        </w:rPr>
        <w:t xml:space="preserve"> г. </w:t>
      </w:r>
    </w:p>
    <w:bookmarkEnd w:id="2"/>
    <w:p w14:paraId="58479311" w14:textId="77777777" w:rsidR="00446A48" w:rsidRPr="004C342B" w:rsidRDefault="00446A48" w:rsidP="00446A48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4CE1DD46" w14:textId="1AE4B495" w:rsidR="00446A48" w:rsidRPr="00A150C3" w:rsidRDefault="00446A48" w:rsidP="00446A48">
      <w:pPr>
        <w:jc w:val="center"/>
        <w:rPr>
          <w:rFonts w:ascii="Times New Roman" w:hAnsi="Times New Roman" w:cs="Times New Roman"/>
          <w:b/>
          <w:bCs/>
          <w:lang w:val="ru-RU"/>
        </w:rPr>
      </w:pPr>
      <w:proofErr w:type="gramStart"/>
      <w:r w:rsidRPr="004C342B">
        <w:rPr>
          <w:rFonts w:ascii="Times New Roman" w:hAnsi="Times New Roman" w:cs="Times New Roman"/>
          <w:b/>
          <w:bCs/>
          <w:lang w:val="ru-RU"/>
        </w:rPr>
        <w:t>Прейскурант</w:t>
      </w:r>
      <w:r w:rsidR="008B047B">
        <w:rPr>
          <w:rFonts w:ascii="Times New Roman" w:hAnsi="Times New Roman" w:cs="Times New Roman"/>
          <w:b/>
          <w:bCs/>
          <w:lang w:val="ru-RU"/>
        </w:rPr>
        <w:t xml:space="preserve"> цен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140"/>
        <w:gridCol w:w="1890"/>
        <w:gridCol w:w="2843"/>
      </w:tblGrid>
      <w:tr w:rsidR="008B047B" w:rsidRPr="00B06A9E" w14:paraId="36A047EB" w14:textId="77777777" w:rsidTr="008B047B">
        <w:tc>
          <w:tcPr>
            <w:tcW w:w="805" w:type="dxa"/>
          </w:tcPr>
          <w:bookmarkEnd w:id="3"/>
          <w:p w14:paraId="7CF346ED" w14:textId="3B76673A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4140" w:type="dxa"/>
          </w:tcPr>
          <w:p w14:paraId="1BF4E856" w14:textId="6DB47934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Описание </w:t>
            </w:r>
            <w:r w:rsidR="003A3A0A" w:rsidRPr="0056469D"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оваров </w:t>
            </w:r>
          </w:p>
        </w:tc>
        <w:tc>
          <w:tcPr>
            <w:tcW w:w="1890" w:type="dxa"/>
          </w:tcPr>
          <w:p w14:paraId="1D81F6FF" w14:textId="2229B4AB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Ед.изм</w:t>
            </w:r>
            <w:proofErr w:type="spellEnd"/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F87CCB" w:rsidRPr="005646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651BA9" w:rsidRPr="0056469D">
              <w:rPr>
                <w:rFonts w:ascii="Times New Roman" w:hAnsi="Times New Roman" w:cs="Times New Roman"/>
                <w:b/>
                <w:bCs/>
                <w:lang w:val="ru-RU"/>
              </w:rPr>
              <w:t>(</w:t>
            </w:r>
            <w:r w:rsidR="00F87CCB" w:rsidRPr="0056469D">
              <w:rPr>
                <w:rFonts w:ascii="Times New Roman" w:hAnsi="Times New Roman" w:cs="Times New Roman"/>
                <w:b/>
                <w:bCs/>
                <w:lang w:val="ru-RU"/>
              </w:rPr>
              <w:t>согласно ТЗ</w:t>
            </w:r>
            <w:r w:rsidR="00651BA9" w:rsidRPr="0056469D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  <w:tc>
          <w:tcPr>
            <w:tcW w:w="2843" w:type="dxa"/>
          </w:tcPr>
          <w:p w14:paraId="1DED609E" w14:textId="78020629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Цена за 1 кг в сомах с учетом всех налогов и доставки до склада </w:t>
            </w:r>
            <w:r w:rsidR="00F87CCB" w:rsidRPr="0056469D">
              <w:rPr>
                <w:rFonts w:ascii="Times New Roman" w:hAnsi="Times New Roman" w:cs="Times New Roman"/>
                <w:b/>
                <w:bCs/>
                <w:lang w:val="ru-RU"/>
              </w:rPr>
              <w:t>(согласно ТЗ)</w:t>
            </w:r>
          </w:p>
        </w:tc>
      </w:tr>
      <w:tr w:rsidR="008B047B" w14:paraId="2D291596" w14:textId="77777777" w:rsidTr="008B047B">
        <w:tc>
          <w:tcPr>
            <w:tcW w:w="805" w:type="dxa"/>
          </w:tcPr>
          <w:p w14:paraId="3DF3D6E4" w14:textId="4862E593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4140" w:type="dxa"/>
          </w:tcPr>
          <w:p w14:paraId="4E87BE78" w14:textId="6E50ACE3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48A2F309" w14:textId="146EAE5C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2E527A43" w14:textId="653BB285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47B" w14:paraId="6BCD3549" w14:textId="77777777" w:rsidTr="008B047B">
        <w:tc>
          <w:tcPr>
            <w:tcW w:w="805" w:type="dxa"/>
          </w:tcPr>
          <w:p w14:paraId="1C2DECA4" w14:textId="150E1983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4140" w:type="dxa"/>
          </w:tcPr>
          <w:p w14:paraId="28DC1E8E" w14:textId="280582C4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1F8CF24C" w14:textId="7523C6C0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7D3816BC" w14:textId="3E3C7FF1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47B" w14:paraId="7BF5179A" w14:textId="77777777" w:rsidTr="008B047B">
        <w:tc>
          <w:tcPr>
            <w:tcW w:w="805" w:type="dxa"/>
          </w:tcPr>
          <w:p w14:paraId="3A822FA0" w14:textId="58F579A6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</w:p>
        </w:tc>
        <w:tc>
          <w:tcPr>
            <w:tcW w:w="4140" w:type="dxa"/>
          </w:tcPr>
          <w:p w14:paraId="2F69DB94" w14:textId="76766E3E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0B197710" w14:textId="788CB0F4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6AF9606D" w14:textId="32052269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47B" w14:paraId="5B884CB2" w14:textId="77777777" w:rsidTr="008B047B">
        <w:tc>
          <w:tcPr>
            <w:tcW w:w="805" w:type="dxa"/>
          </w:tcPr>
          <w:p w14:paraId="04975F44" w14:textId="5C48C4F2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</w:p>
        </w:tc>
        <w:tc>
          <w:tcPr>
            <w:tcW w:w="4140" w:type="dxa"/>
          </w:tcPr>
          <w:p w14:paraId="3E2E71F8" w14:textId="387046F2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16D70EC3" w14:textId="486D6E8F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535E163F" w14:textId="0A05D22A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47B" w14:paraId="5587BB3E" w14:textId="77777777" w:rsidTr="008B047B">
        <w:tc>
          <w:tcPr>
            <w:tcW w:w="805" w:type="dxa"/>
          </w:tcPr>
          <w:p w14:paraId="16F33264" w14:textId="6EB86A7A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</w:p>
        </w:tc>
        <w:tc>
          <w:tcPr>
            <w:tcW w:w="4140" w:type="dxa"/>
          </w:tcPr>
          <w:p w14:paraId="0AE0E51F" w14:textId="465E86A8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70C291FA" w14:textId="29374FC6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73671B1A" w14:textId="1C5C5BB1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B047B" w14:paraId="0D43F1D3" w14:textId="77777777" w:rsidTr="008B047B">
        <w:tc>
          <w:tcPr>
            <w:tcW w:w="805" w:type="dxa"/>
          </w:tcPr>
          <w:p w14:paraId="53270AAC" w14:textId="33D9C01C" w:rsidR="008B047B" w:rsidRPr="0056469D" w:rsidRDefault="008B047B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</w:p>
        </w:tc>
        <w:tc>
          <w:tcPr>
            <w:tcW w:w="4140" w:type="dxa"/>
          </w:tcPr>
          <w:p w14:paraId="1BD13776" w14:textId="3360C595" w:rsidR="008B047B" w:rsidRDefault="008B047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44496E94" w14:textId="49FC2104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5023ECE5" w14:textId="1E366540" w:rsidR="008B047B" w:rsidRDefault="008B047B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7FB7" w:rsidRPr="003A7FB7" w14:paraId="4BAB05AF" w14:textId="77777777" w:rsidTr="008B047B">
        <w:tc>
          <w:tcPr>
            <w:tcW w:w="805" w:type="dxa"/>
          </w:tcPr>
          <w:p w14:paraId="0817DEEF" w14:textId="3F738C88" w:rsidR="003A7FB7" w:rsidRPr="0056469D" w:rsidRDefault="003A7F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</w:p>
        </w:tc>
        <w:tc>
          <w:tcPr>
            <w:tcW w:w="4140" w:type="dxa"/>
          </w:tcPr>
          <w:p w14:paraId="16D029C7" w14:textId="2288A3D9" w:rsidR="003A7FB7" w:rsidRDefault="003A7F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4ADF7E8D" w14:textId="688B783B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7B06B718" w14:textId="27D71AD3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7FB7" w14:paraId="4E81E5C9" w14:textId="77777777" w:rsidTr="008B047B">
        <w:tc>
          <w:tcPr>
            <w:tcW w:w="805" w:type="dxa"/>
          </w:tcPr>
          <w:p w14:paraId="7B05EF0D" w14:textId="4EE30137" w:rsidR="003A7FB7" w:rsidRPr="0056469D" w:rsidRDefault="003A7F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8</w:t>
            </w:r>
          </w:p>
        </w:tc>
        <w:tc>
          <w:tcPr>
            <w:tcW w:w="4140" w:type="dxa"/>
          </w:tcPr>
          <w:p w14:paraId="2DB0B5D1" w14:textId="6F027094" w:rsidR="003A7FB7" w:rsidRDefault="003A7F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6F3BE292" w14:textId="49907136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676FFE76" w14:textId="022CCA93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7FB7" w14:paraId="6E63BDC1" w14:textId="77777777" w:rsidTr="008B047B">
        <w:tc>
          <w:tcPr>
            <w:tcW w:w="805" w:type="dxa"/>
          </w:tcPr>
          <w:p w14:paraId="68591F97" w14:textId="75B28394" w:rsidR="003A7FB7" w:rsidRPr="0056469D" w:rsidRDefault="003A7F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</w:p>
        </w:tc>
        <w:tc>
          <w:tcPr>
            <w:tcW w:w="4140" w:type="dxa"/>
          </w:tcPr>
          <w:p w14:paraId="3E1DE050" w14:textId="4BA5D92C" w:rsidR="003A7FB7" w:rsidRDefault="003A7F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1B332B97" w14:textId="4553EF2C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151C011F" w14:textId="0B642C8B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7FB7" w14:paraId="12A2483F" w14:textId="77777777" w:rsidTr="008B047B">
        <w:tc>
          <w:tcPr>
            <w:tcW w:w="805" w:type="dxa"/>
          </w:tcPr>
          <w:p w14:paraId="03737780" w14:textId="1E0ECC4B" w:rsidR="003A7FB7" w:rsidRPr="0056469D" w:rsidRDefault="003A7F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</w:p>
        </w:tc>
        <w:tc>
          <w:tcPr>
            <w:tcW w:w="4140" w:type="dxa"/>
          </w:tcPr>
          <w:p w14:paraId="7FBC09A4" w14:textId="34894D1E" w:rsidR="003A7FB7" w:rsidRDefault="003A7F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6BCAD5DB" w14:textId="400B3A8F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5F7B275F" w14:textId="1D0D7A63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7FB7" w14:paraId="7DC3029B" w14:textId="77777777" w:rsidTr="008B047B">
        <w:tc>
          <w:tcPr>
            <w:tcW w:w="805" w:type="dxa"/>
          </w:tcPr>
          <w:p w14:paraId="76BA5F77" w14:textId="3F5251BA" w:rsidR="003A7FB7" w:rsidRPr="0056469D" w:rsidRDefault="003A7FB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6469D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</w:p>
        </w:tc>
        <w:tc>
          <w:tcPr>
            <w:tcW w:w="4140" w:type="dxa"/>
          </w:tcPr>
          <w:p w14:paraId="66ED5C7A" w14:textId="12605377" w:rsidR="003A7FB7" w:rsidRDefault="003A7F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90" w:type="dxa"/>
          </w:tcPr>
          <w:p w14:paraId="3B01A517" w14:textId="09D2560C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43" w:type="dxa"/>
          </w:tcPr>
          <w:p w14:paraId="492724FE" w14:textId="291CE0AE" w:rsidR="003A7FB7" w:rsidRDefault="003A7FB7" w:rsidP="001C5FEE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0A0A2D90" w14:textId="17297367" w:rsidR="00824D0C" w:rsidRDefault="00824D0C">
      <w:pPr>
        <w:rPr>
          <w:sz w:val="24"/>
          <w:szCs w:val="24"/>
          <w:lang w:val="ru-RU"/>
        </w:rPr>
      </w:pPr>
    </w:p>
    <w:p w14:paraId="25BC57EC" w14:textId="77777777" w:rsidR="001C5FEE" w:rsidRDefault="001C5FEE">
      <w:pPr>
        <w:rPr>
          <w:sz w:val="24"/>
          <w:szCs w:val="24"/>
          <w:lang w:val="ru-RU"/>
        </w:rPr>
      </w:pPr>
    </w:p>
    <w:p w14:paraId="396AC8E5" w14:textId="6604744E" w:rsidR="001C5FEE" w:rsidRDefault="001C5FEE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</w:t>
      </w:r>
    </w:p>
    <w:p w14:paraId="1D0C1759" w14:textId="0BA63159" w:rsidR="001C5FEE" w:rsidRPr="003A7FB7" w:rsidRDefault="003A7FB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A7FB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</w:t>
      </w:r>
      <w:r w:rsidRPr="003A7FB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39D4184E" w14:textId="77777777" w:rsidR="001C5FEE" w:rsidRDefault="001C5FEE">
      <w:pPr>
        <w:rPr>
          <w:sz w:val="24"/>
          <w:szCs w:val="24"/>
          <w:lang w:val="ru-RU"/>
        </w:rPr>
      </w:pPr>
    </w:p>
    <w:p w14:paraId="38ED3FDD" w14:textId="0BC5E7EA" w:rsidR="001C5FEE" w:rsidRPr="00A51446" w:rsidRDefault="003A7FB7" w:rsidP="001C5FEE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1C5F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="001C5FEE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1C5FEE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1C5FEE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="001C5FEE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="001C5FEE">
        <w:rPr>
          <w:rFonts w:ascii="Times New Roman" w:eastAsia="Calibri" w:hAnsi="Times New Roman" w:cs="Times New Roman"/>
          <w:sz w:val="24"/>
          <w:szCs w:val="24"/>
          <w:lang w:val="ru-RU"/>
        </w:rPr>
        <w:t>Поставщик</w:t>
      </w:r>
      <w:r w:rsidR="001C5FEE"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</w:t>
      </w:r>
      <w:r w:rsidR="001C5FE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</w:t>
      </w:r>
      <w:r w:rsidR="001C5FEE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="001C5FEE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="001C5FEE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="001C5FEE" w:rsidRPr="00A87E77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00B7CD57" w14:textId="738F5709" w:rsidR="001C5FEE" w:rsidRPr="00A87E77" w:rsidRDefault="001C5FEE" w:rsidP="001C5FEE">
      <w:pPr>
        <w:widowControl w:val="0"/>
        <w:tabs>
          <w:tab w:val="left" w:pos="394"/>
        </w:tabs>
        <w:spacing w:after="0" w:line="264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__________________</w:t>
      </w:r>
      <w:r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__МП</w:t>
      </w:r>
      <w:r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</w:t>
      </w:r>
      <w:r w:rsidR="00F87CC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A87E77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</w:t>
      </w:r>
      <w:r w:rsidRPr="00C65D74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7CA74ACB" w14:textId="7845F1E5" w:rsidR="001C5FEE" w:rsidRDefault="001C5FEE">
      <w:pPr>
        <w:rPr>
          <w:sz w:val="24"/>
          <w:szCs w:val="24"/>
          <w:lang w:val="ru-RU"/>
        </w:rPr>
      </w:pPr>
    </w:p>
    <w:p w14:paraId="410A7728" w14:textId="77777777" w:rsidR="003C1AF7" w:rsidRDefault="003C1AF7">
      <w:pPr>
        <w:rPr>
          <w:sz w:val="24"/>
          <w:szCs w:val="24"/>
          <w:lang w:val="ru-RU"/>
        </w:rPr>
      </w:pPr>
    </w:p>
    <w:p w14:paraId="5240E7BC" w14:textId="77777777" w:rsidR="003C1AF7" w:rsidRDefault="003C1AF7">
      <w:pPr>
        <w:rPr>
          <w:sz w:val="24"/>
          <w:szCs w:val="24"/>
          <w:lang w:val="ru-RU"/>
        </w:rPr>
      </w:pPr>
    </w:p>
    <w:p w14:paraId="674F698B" w14:textId="77777777" w:rsidR="003C1AF7" w:rsidRDefault="003C1AF7">
      <w:pPr>
        <w:rPr>
          <w:sz w:val="24"/>
          <w:szCs w:val="24"/>
          <w:lang w:val="ru-RU"/>
        </w:rPr>
      </w:pPr>
    </w:p>
    <w:p w14:paraId="0B86D63A" w14:textId="77777777" w:rsidR="003C1AF7" w:rsidRDefault="003C1AF7">
      <w:pPr>
        <w:rPr>
          <w:sz w:val="24"/>
          <w:szCs w:val="24"/>
          <w:lang w:val="ru-RU"/>
        </w:rPr>
      </w:pPr>
    </w:p>
    <w:p w14:paraId="7270CDEC" w14:textId="77777777" w:rsidR="005335CE" w:rsidRDefault="005335CE" w:rsidP="003C1AF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CAE9BA0" w14:textId="77777777" w:rsidR="005335CE" w:rsidRDefault="005335CE" w:rsidP="003C1AF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37C179C" w14:textId="77777777" w:rsidR="005335CE" w:rsidRDefault="005335CE" w:rsidP="003C1AF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sectPr w:rsidR="005335CE" w:rsidSect="00743434">
      <w:footerReference w:type="default" r:id="rId8"/>
      <w:pgSz w:w="12240" w:h="15840"/>
      <w:pgMar w:top="1138" w:right="850" w:bottom="1138" w:left="1699" w:header="720" w:footer="8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A7F71" w14:textId="77777777" w:rsidR="008C45D8" w:rsidRDefault="008C45D8" w:rsidP="00A51446">
      <w:pPr>
        <w:spacing w:after="0" w:line="240" w:lineRule="auto"/>
      </w:pPr>
      <w:r>
        <w:separator/>
      </w:r>
    </w:p>
  </w:endnote>
  <w:endnote w:type="continuationSeparator" w:id="0">
    <w:p w14:paraId="30425A69" w14:textId="77777777" w:rsidR="008C45D8" w:rsidRDefault="008C45D8" w:rsidP="00A5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3853520"/>
      <w:docPartObj>
        <w:docPartGallery w:val="Page Numbers (Bottom of Page)"/>
        <w:docPartUnique/>
      </w:docPartObj>
    </w:sdtPr>
    <w:sdtEndPr/>
    <w:sdtContent>
      <w:p w14:paraId="3087967F" w14:textId="72FE079D" w:rsidR="003C1AF7" w:rsidRDefault="003C1AF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D644DB2" w14:textId="77777777" w:rsidR="003C1AF7" w:rsidRDefault="003C1A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18CE" w14:textId="77777777" w:rsidR="008C45D8" w:rsidRDefault="008C45D8" w:rsidP="00A51446">
      <w:pPr>
        <w:spacing w:after="0" w:line="240" w:lineRule="auto"/>
      </w:pPr>
      <w:r>
        <w:separator/>
      </w:r>
    </w:p>
  </w:footnote>
  <w:footnote w:type="continuationSeparator" w:id="0">
    <w:p w14:paraId="4D6CE7BD" w14:textId="77777777" w:rsidR="008C45D8" w:rsidRDefault="008C45D8" w:rsidP="00A51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B94"/>
    <w:multiLevelType w:val="multilevel"/>
    <w:tmpl w:val="CB7013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" w15:restartNumberingAfterBreak="0">
    <w:nsid w:val="0A076315"/>
    <w:multiLevelType w:val="multilevel"/>
    <w:tmpl w:val="F7341990"/>
    <w:lvl w:ilvl="0">
      <w:start w:val="1"/>
      <w:numFmt w:val="decimal"/>
      <w:lvlText w:val="%1"/>
      <w:lvlJc w:val="left"/>
      <w:pPr>
        <w:ind w:left="410" w:hanging="41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"/>
      <w:lvlJc w:val="left"/>
      <w:pPr>
        <w:ind w:left="555" w:hanging="41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1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66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805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231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2455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2600" w:hanging="1440"/>
      </w:pPr>
      <w:rPr>
        <w:rFonts w:asciiTheme="minorHAnsi" w:hAnsiTheme="minorHAnsi" w:cstheme="minorBidi" w:hint="default"/>
      </w:rPr>
    </w:lvl>
  </w:abstractNum>
  <w:abstractNum w:abstractNumId="2" w15:restartNumberingAfterBreak="0">
    <w:nsid w:val="127827DA"/>
    <w:multiLevelType w:val="multilevel"/>
    <w:tmpl w:val="38DC9F9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" w15:restartNumberingAfterBreak="0">
    <w:nsid w:val="1359729A"/>
    <w:multiLevelType w:val="hybridMultilevel"/>
    <w:tmpl w:val="A25AF120"/>
    <w:lvl w:ilvl="0" w:tplc="EFC05124">
      <w:start w:val="1"/>
      <w:numFmt w:val="decimal"/>
      <w:lvlText w:val="%1."/>
      <w:lvlJc w:val="left"/>
      <w:pPr>
        <w:ind w:left="505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25" w:hanging="360"/>
      </w:pPr>
    </w:lvl>
    <w:lvl w:ilvl="2" w:tplc="0409001B">
      <w:start w:val="1"/>
      <w:numFmt w:val="lowerRoman"/>
      <w:lvlText w:val="%3."/>
      <w:lvlJc w:val="right"/>
      <w:pPr>
        <w:ind w:left="1945" w:hanging="180"/>
      </w:pPr>
    </w:lvl>
    <w:lvl w:ilvl="3" w:tplc="0409000F">
      <w:start w:val="1"/>
      <w:numFmt w:val="decimal"/>
      <w:lvlText w:val="%4."/>
      <w:lvlJc w:val="left"/>
      <w:pPr>
        <w:ind w:left="2665" w:hanging="360"/>
      </w:pPr>
    </w:lvl>
    <w:lvl w:ilvl="4" w:tplc="04090019">
      <w:start w:val="1"/>
      <w:numFmt w:val="lowerLetter"/>
      <w:lvlText w:val="%5."/>
      <w:lvlJc w:val="left"/>
      <w:pPr>
        <w:ind w:left="3385" w:hanging="360"/>
      </w:pPr>
    </w:lvl>
    <w:lvl w:ilvl="5" w:tplc="0409001B">
      <w:start w:val="1"/>
      <w:numFmt w:val="lowerRoman"/>
      <w:lvlText w:val="%6."/>
      <w:lvlJc w:val="right"/>
      <w:pPr>
        <w:ind w:left="4105" w:hanging="180"/>
      </w:pPr>
    </w:lvl>
    <w:lvl w:ilvl="6" w:tplc="0409000F">
      <w:start w:val="1"/>
      <w:numFmt w:val="decimal"/>
      <w:lvlText w:val="%7."/>
      <w:lvlJc w:val="left"/>
      <w:pPr>
        <w:ind w:left="4825" w:hanging="360"/>
      </w:pPr>
    </w:lvl>
    <w:lvl w:ilvl="7" w:tplc="04090019">
      <w:start w:val="1"/>
      <w:numFmt w:val="lowerLetter"/>
      <w:lvlText w:val="%8."/>
      <w:lvlJc w:val="left"/>
      <w:pPr>
        <w:ind w:left="5545" w:hanging="360"/>
      </w:pPr>
    </w:lvl>
    <w:lvl w:ilvl="8" w:tplc="0409001B">
      <w:start w:val="1"/>
      <w:numFmt w:val="lowerRoman"/>
      <w:lvlText w:val="%9."/>
      <w:lvlJc w:val="right"/>
      <w:pPr>
        <w:ind w:left="6265" w:hanging="180"/>
      </w:pPr>
    </w:lvl>
  </w:abstractNum>
  <w:abstractNum w:abstractNumId="4" w15:restartNumberingAfterBreak="0">
    <w:nsid w:val="13677E91"/>
    <w:multiLevelType w:val="hybridMultilevel"/>
    <w:tmpl w:val="D77C6894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4A4820"/>
    <w:multiLevelType w:val="multilevel"/>
    <w:tmpl w:val="78C23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DD1C53"/>
    <w:multiLevelType w:val="multilevel"/>
    <w:tmpl w:val="AA04D30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BE01A18"/>
    <w:multiLevelType w:val="hybridMultilevel"/>
    <w:tmpl w:val="D77C6894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4A18E5"/>
    <w:multiLevelType w:val="multilevel"/>
    <w:tmpl w:val="A5960F7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2430487"/>
    <w:multiLevelType w:val="hybridMultilevel"/>
    <w:tmpl w:val="1F4C0D72"/>
    <w:lvl w:ilvl="0" w:tplc="B1F241C2">
      <w:start w:val="3"/>
      <w:numFmt w:val="decimal"/>
      <w:lvlText w:val="%1."/>
      <w:lvlJc w:val="left"/>
      <w:pPr>
        <w:ind w:left="865" w:hanging="360"/>
      </w:pPr>
      <w:rPr>
        <w:rFonts w:hint="default"/>
      </w:rPr>
    </w:lvl>
    <w:lvl w:ilvl="1" w:tplc="4E58DE12">
      <w:start w:val="1"/>
      <w:numFmt w:val="lowerLetter"/>
      <w:lvlText w:val="%2."/>
      <w:lvlJc w:val="left"/>
      <w:pPr>
        <w:ind w:left="1585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0" w15:restartNumberingAfterBreak="0">
    <w:nsid w:val="35CB6DA2"/>
    <w:multiLevelType w:val="hybridMultilevel"/>
    <w:tmpl w:val="D77C6894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367F01"/>
    <w:multiLevelType w:val="multilevel"/>
    <w:tmpl w:val="5596D2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94E1FC8"/>
    <w:multiLevelType w:val="multilevel"/>
    <w:tmpl w:val="EF7C1ED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DE8365D"/>
    <w:multiLevelType w:val="hybridMultilevel"/>
    <w:tmpl w:val="D77C6894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E51BFF"/>
    <w:multiLevelType w:val="multilevel"/>
    <w:tmpl w:val="6C3A774C"/>
    <w:lvl w:ilvl="0">
      <w:start w:val="3"/>
      <w:numFmt w:val="decimal"/>
      <w:lvlText w:val="%1."/>
      <w:lvlJc w:val="left"/>
      <w:pPr>
        <w:ind w:left="5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</w:rPr>
    </w:lvl>
  </w:abstractNum>
  <w:abstractNum w:abstractNumId="15" w15:restartNumberingAfterBreak="0">
    <w:nsid w:val="40A41D38"/>
    <w:multiLevelType w:val="multilevel"/>
    <w:tmpl w:val="3E2EB5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2644273"/>
    <w:multiLevelType w:val="multilevel"/>
    <w:tmpl w:val="089498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2DB1D79"/>
    <w:multiLevelType w:val="multilevel"/>
    <w:tmpl w:val="C18A5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EE4B47"/>
    <w:multiLevelType w:val="hybridMultilevel"/>
    <w:tmpl w:val="597E9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6668C"/>
    <w:multiLevelType w:val="multilevel"/>
    <w:tmpl w:val="ABC063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20" w15:restartNumberingAfterBreak="0">
    <w:nsid w:val="47096E8A"/>
    <w:multiLevelType w:val="multilevel"/>
    <w:tmpl w:val="EB2CB9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9E40FF"/>
    <w:multiLevelType w:val="multilevel"/>
    <w:tmpl w:val="538CAB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AC24335"/>
    <w:multiLevelType w:val="multilevel"/>
    <w:tmpl w:val="1C7052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1E6D75"/>
    <w:multiLevelType w:val="hybridMultilevel"/>
    <w:tmpl w:val="BCD27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D53F4"/>
    <w:multiLevelType w:val="hybridMultilevel"/>
    <w:tmpl w:val="44A26574"/>
    <w:lvl w:ilvl="0" w:tplc="04090013">
      <w:start w:val="1"/>
      <w:numFmt w:val="upperRoman"/>
      <w:lvlText w:val="%1."/>
      <w:lvlJc w:val="right"/>
      <w:pPr>
        <w:ind w:left="1496" w:hanging="360"/>
      </w:p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D50373C"/>
    <w:multiLevelType w:val="multilevel"/>
    <w:tmpl w:val="6C3A774C"/>
    <w:lvl w:ilvl="0">
      <w:start w:val="3"/>
      <w:numFmt w:val="decimal"/>
      <w:lvlText w:val="%1."/>
      <w:lvlJc w:val="left"/>
      <w:pPr>
        <w:ind w:left="5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</w:rPr>
    </w:lvl>
  </w:abstractNum>
  <w:abstractNum w:abstractNumId="26" w15:restartNumberingAfterBreak="0">
    <w:nsid w:val="4F727D40"/>
    <w:multiLevelType w:val="hybridMultilevel"/>
    <w:tmpl w:val="CD524006"/>
    <w:lvl w:ilvl="0" w:tplc="0409000F">
      <w:start w:val="1"/>
      <w:numFmt w:val="decimal"/>
      <w:lvlText w:val="%1."/>
      <w:lvlJc w:val="left"/>
      <w:pPr>
        <w:ind w:left="865" w:hanging="360"/>
      </w:pPr>
    </w:lvl>
    <w:lvl w:ilvl="1" w:tplc="04090019" w:tentative="1">
      <w:start w:val="1"/>
      <w:numFmt w:val="lowerLetter"/>
      <w:lvlText w:val="%2."/>
      <w:lvlJc w:val="left"/>
      <w:pPr>
        <w:ind w:left="1585" w:hanging="360"/>
      </w:pPr>
    </w:lvl>
    <w:lvl w:ilvl="2" w:tplc="0409001B" w:tentative="1">
      <w:start w:val="1"/>
      <w:numFmt w:val="lowerRoman"/>
      <w:lvlText w:val="%3."/>
      <w:lvlJc w:val="right"/>
      <w:pPr>
        <w:ind w:left="2305" w:hanging="180"/>
      </w:pPr>
    </w:lvl>
    <w:lvl w:ilvl="3" w:tplc="0409000F" w:tentative="1">
      <w:start w:val="1"/>
      <w:numFmt w:val="decimal"/>
      <w:lvlText w:val="%4."/>
      <w:lvlJc w:val="left"/>
      <w:pPr>
        <w:ind w:left="3025" w:hanging="360"/>
      </w:pPr>
    </w:lvl>
    <w:lvl w:ilvl="4" w:tplc="04090019" w:tentative="1">
      <w:start w:val="1"/>
      <w:numFmt w:val="lowerLetter"/>
      <w:lvlText w:val="%5."/>
      <w:lvlJc w:val="left"/>
      <w:pPr>
        <w:ind w:left="3745" w:hanging="360"/>
      </w:pPr>
    </w:lvl>
    <w:lvl w:ilvl="5" w:tplc="0409001B" w:tentative="1">
      <w:start w:val="1"/>
      <w:numFmt w:val="lowerRoman"/>
      <w:lvlText w:val="%6."/>
      <w:lvlJc w:val="right"/>
      <w:pPr>
        <w:ind w:left="4465" w:hanging="180"/>
      </w:pPr>
    </w:lvl>
    <w:lvl w:ilvl="6" w:tplc="0409000F" w:tentative="1">
      <w:start w:val="1"/>
      <w:numFmt w:val="decimal"/>
      <w:lvlText w:val="%7."/>
      <w:lvlJc w:val="left"/>
      <w:pPr>
        <w:ind w:left="5185" w:hanging="360"/>
      </w:pPr>
    </w:lvl>
    <w:lvl w:ilvl="7" w:tplc="04090019" w:tentative="1">
      <w:start w:val="1"/>
      <w:numFmt w:val="lowerLetter"/>
      <w:lvlText w:val="%8."/>
      <w:lvlJc w:val="left"/>
      <w:pPr>
        <w:ind w:left="5905" w:hanging="360"/>
      </w:pPr>
    </w:lvl>
    <w:lvl w:ilvl="8" w:tplc="040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27" w15:restartNumberingAfterBreak="0">
    <w:nsid w:val="5BAD552B"/>
    <w:multiLevelType w:val="hybridMultilevel"/>
    <w:tmpl w:val="0F0CA422"/>
    <w:lvl w:ilvl="0" w:tplc="29FE60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BFB7398"/>
    <w:multiLevelType w:val="hybridMultilevel"/>
    <w:tmpl w:val="A00209CE"/>
    <w:lvl w:ilvl="0" w:tplc="29FE60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C2A0039"/>
    <w:multiLevelType w:val="hybridMultilevel"/>
    <w:tmpl w:val="7B7A9B80"/>
    <w:lvl w:ilvl="0" w:tplc="29FE60B2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0" w15:restartNumberingAfterBreak="0">
    <w:nsid w:val="5DFD7E88"/>
    <w:multiLevelType w:val="hybridMultilevel"/>
    <w:tmpl w:val="11CE484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526D4A"/>
    <w:multiLevelType w:val="multilevel"/>
    <w:tmpl w:val="D994AF4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2" w:hanging="1800"/>
      </w:pPr>
      <w:rPr>
        <w:rFonts w:hint="default"/>
      </w:rPr>
    </w:lvl>
  </w:abstractNum>
  <w:abstractNum w:abstractNumId="32" w15:restartNumberingAfterBreak="0">
    <w:nsid w:val="66CB59BF"/>
    <w:multiLevelType w:val="multilevel"/>
    <w:tmpl w:val="6C3A774C"/>
    <w:lvl w:ilvl="0">
      <w:start w:val="3"/>
      <w:numFmt w:val="decimal"/>
      <w:lvlText w:val="%1."/>
      <w:lvlJc w:val="left"/>
      <w:pPr>
        <w:ind w:left="5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</w:rPr>
    </w:lvl>
  </w:abstractNum>
  <w:abstractNum w:abstractNumId="33" w15:restartNumberingAfterBreak="0">
    <w:nsid w:val="6FBF4BAF"/>
    <w:multiLevelType w:val="multilevel"/>
    <w:tmpl w:val="CB90D58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70CB7D32"/>
    <w:multiLevelType w:val="hybridMultilevel"/>
    <w:tmpl w:val="AB3EF876"/>
    <w:lvl w:ilvl="0" w:tplc="74148A84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B614A"/>
    <w:multiLevelType w:val="hybridMultilevel"/>
    <w:tmpl w:val="38F67DD8"/>
    <w:lvl w:ilvl="0" w:tplc="FFFFFFFF">
      <w:start w:val="1"/>
      <w:numFmt w:val="decimal"/>
      <w:lvlText w:val="%1."/>
      <w:lvlJc w:val="left"/>
      <w:pPr>
        <w:ind w:left="505" w:hanging="360"/>
      </w:pPr>
    </w:lvl>
    <w:lvl w:ilvl="1" w:tplc="FFFFFFFF">
      <w:start w:val="1"/>
      <w:numFmt w:val="lowerLetter"/>
      <w:lvlText w:val="%2."/>
      <w:lvlJc w:val="left"/>
      <w:pPr>
        <w:ind w:left="1225" w:hanging="360"/>
      </w:pPr>
    </w:lvl>
    <w:lvl w:ilvl="2" w:tplc="FFFFFFFF">
      <w:start w:val="1"/>
      <w:numFmt w:val="lowerRoman"/>
      <w:lvlText w:val="%3."/>
      <w:lvlJc w:val="right"/>
      <w:pPr>
        <w:ind w:left="1945" w:hanging="180"/>
      </w:pPr>
    </w:lvl>
    <w:lvl w:ilvl="3" w:tplc="FFFFFFFF">
      <w:start w:val="1"/>
      <w:numFmt w:val="decimal"/>
      <w:lvlText w:val="%4."/>
      <w:lvlJc w:val="left"/>
      <w:pPr>
        <w:ind w:left="2665" w:hanging="360"/>
      </w:pPr>
    </w:lvl>
    <w:lvl w:ilvl="4" w:tplc="FFFFFFFF">
      <w:start w:val="1"/>
      <w:numFmt w:val="lowerLetter"/>
      <w:lvlText w:val="%5."/>
      <w:lvlJc w:val="left"/>
      <w:pPr>
        <w:ind w:left="3385" w:hanging="360"/>
      </w:pPr>
    </w:lvl>
    <w:lvl w:ilvl="5" w:tplc="FFFFFFFF">
      <w:start w:val="1"/>
      <w:numFmt w:val="lowerRoman"/>
      <w:lvlText w:val="%6."/>
      <w:lvlJc w:val="right"/>
      <w:pPr>
        <w:ind w:left="4105" w:hanging="180"/>
      </w:pPr>
    </w:lvl>
    <w:lvl w:ilvl="6" w:tplc="FFFFFFFF">
      <w:start w:val="1"/>
      <w:numFmt w:val="decimal"/>
      <w:lvlText w:val="%7."/>
      <w:lvlJc w:val="left"/>
      <w:pPr>
        <w:ind w:left="4825" w:hanging="360"/>
      </w:pPr>
    </w:lvl>
    <w:lvl w:ilvl="7" w:tplc="FFFFFFFF">
      <w:start w:val="1"/>
      <w:numFmt w:val="lowerLetter"/>
      <w:lvlText w:val="%8."/>
      <w:lvlJc w:val="left"/>
      <w:pPr>
        <w:ind w:left="5545" w:hanging="360"/>
      </w:pPr>
    </w:lvl>
    <w:lvl w:ilvl="8" w:tplc="FFFFFFFF">
      <w:start w:val="1"/>
      <w:numFmt w:val="lowerRoman"/>
      <w:lvlText w:val="%9."/>
      <w:lvlJc w:val="right"/>
      <w:pPr>
        <w:ind w:left="6265" w:hanging="180"/>
      </w:pPr>
    </w:lvl>
  </w:abstractNum>
  <w:num w:numId="1" w16cid:durableId="13263949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3984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0985986">
    <w:abstractNumId w:val="3"/>
  </w:num>
  <w:num w:numId="4" w16cid:durableId="494034628">
    <w:abstractNumId w:val="35"/>
  </w:num>
  <w:num w:numId="5" w16cid:durableId="133965081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1220529">
    <w:abstractNumId w:val="31"/>
  </w:num>
  <w:num w:numId="7" w16cid:durableId="914315821">
    <w:abstractNumId w:val="1"/>
  </w:num>
  <w:num w:numId="8" w16cid:durableId="1033725563">
    <w:abstractNumId w:val="18"/>
  </w:num>
  <w:num w:numId="9" w16cid:durableId="221062831">
    <w:abstractNumId w:val="15"/>
  </w:num>
  <w:num w:numId="10" w16cid:durableId="1416592624">
    <w:abstractNumId w:val="26"/>
  </w:num>
  <w:num w:numId="11" w16cid:durableId="742681465">
    <w:abstractNumId w:val="23"/>
  </w:num>
  <w:num w:numId="12" w16cid:durableId="481118330">
    <w:abstractNumId w:val="16"/>
  </w:num>
  <w:num w:numId="13" w16cid:durableId="767773915">
    <w:abstractNumId w:val="5"/>
  </w:num>
  <w:num w:numId="14" w16cid:durableId="1484271900">
    <w:abstractNumId w:val="21"/>
  </w:num>
  <w:num w:numId="15" w16cid:durableId="2039965244">
    <w:abstractNumId w:val="30"/>
  </w:num>
  <w:num w:numId="16" w16cid:durableId="1324772342">
    <w:abstractNumId w:val="7"/>
  </w:num>
  <w:num w:numId="17" w16cid:durableId="469565951">
    <w:abstractNumId w:val="13"/>
  </w:num>
  <w:num w:numId="18" w16cid:durableId="1375425054">
    <w:abstractNumId w:val="4"/>
  </w:num>
  <w:num w:numId="19" w16cid:durableId="76944635">
    <w:abstractNumId w:val="10"/>
  </w:num>
  <w:num w:numId="20" w16cid:durableId="198979954">
    <w:abstractNumId w:val="11"/>
  </w:num>
  <w:num w:numId="21" w16cid:durableId="141582598">
    <w:abstractNumId w:val="0"/>
  </w:num>
  <w:num w:numId="22" w16cid:durableId="866983983">
    <w:abstractNumId w:val="12"/>
  </w:num>
  <w:num w:numId="23" w16cid:durableId="1780250883">
    <w:abstractNumId w:val="8"/>
  </w:num>
  <w:num w:numId="24" w16cid:durableId="1456368559">
    <w:abstractNumId w:val="32"/>
  </w:num>
  <w:num w:numId="25" w16cid:durableId="491722777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4437164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89604522">
    <w:abstractNumId w:val="22"/>
  </w:num>
  <w:num w:numId="28" w16cid:durableId="701368956">
    <w:abstractNumId w:val="25"/>
  </w:num>
  <w:num w:numId="29" w16cid:durableId="1319531302">
    <w:abstractNumId w:val="14"/>
  </w:num>
  <w:num w:numId="30" w16cid:durableId="2023820150">
    <w:abstractNumId w:val="28"/>
  </w:num>
  <w:num w:numId="31" w16cid:durableId="1561667555">
    <w:abstractNumId w:val="29"/>
  </w:num>
  <w:num w:numId="32" w16cid:durableId="247429840">
    <w:abstractNumId w:val="27"/>
  </w:num>
  <w:num w:numId="33" w16cid:durableId="489910444">
    <w:abstractNumId w:val="17"/>
  </w:num>
  <w:num w:numId="34" w16cid:durableId="553857483">
    <w:abstractNumId w:val="19"/>
  </w:num>
  <w:num w:numId="35" w16cid:durableId="1305626680">
    <w:abstractNumId w:val="9"/>
  </w:num>
  <w:num w:numId="36" w16cid:durableId="2106921559">
    <w:abstractNumId w:val="20"/>
  </w:num>
  <w:num w:numId="37" w16cid:durableId="7141593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4F7"/>
    <w:rsid w:val="000035E1"/>
    <w:rsid w:val="000072A1"/>
    <w:rsid w:val="000115A9"/>
    <w:rsid w:val="00013BAA"/>
    <w:rsid w:val="0003589E"/>
    <w:rsid w:val="00037567"/>
    <w:rsid w:val="00045452"/>
    <w:rsid w:val="00050647"/>
    <w:rsid w:val="00051E24"/>
    <w:rsid w:val="00052CD7"/>
    <w:rsid w:val="00055141"/>
    <w:rsid w:val="00061BB0"/>
    <w:rsid w:val="0006384E"/>
    <w:rsid w:val="00063C05"/>
    <w:rsid w:val="000648BF"/>
    <w:rsid w:val="00064E68"/>
    <w:rsid w:val="00066879"/>
    <w:rsid w:val="0007218A"/>
    <w:rsid w:val="00085CD3"/>
    <w:rsid w:val="0008609C"/>
    <w:rsid w:val="0008728C"/>
    <w:rsid w:val="00093DF5"/>
    <w:rsid w:val="00097D20"/>
    <w:rsid w:val="000A0D56"/>
    <w:rsid w:val="000A1CD7"/>
    <w:rsid w:val="000B207A"/>
    <w:rsid w:val="000B2082"/>
    <w:rsid w:val="000B31FE"/>
    <w:rsid w:val="000B3A91"/>
    <w:rsid w:val="000B692D"/>
    <w:rsid w:val="000B7D41"/>
    <w:rsid w:val="000C340E"/>
    <w:rsid w:val="000C3888"/>
    <w:rsid w:val="000D26AD"/>
    <w:rsid w:val="000D31B0"/>
    <w:rsid w:val="000D4643"/>
    <w:rsid w:val="000D5BA2"/>
    <w:rsid w:val="000D69E8"/>
    <w:rsid w:val="000D72BA"/>
    <w:rsid w:val="000D7635"/>
    <w:rsid w:val="000E32D6"/>
    <w:rsid w:val="000E3717"/>
    <w:rsid w:val="000E41D1"/>
    <w:rsid w:val="000E5655"/>
    <w:rsid w:val="000F0235"/>
    <w:rsid w:val="000F2EC9"/>
    <w:rsid w:val="00100972"/>
    <w:rsid w:val="001037B8"/>
    <w:rsid w:val="00105114"/>
    <w:rsid w:val="00105286"/>
    <w:rsid w:val="00105A3A"/>
    <w:rsid w:val="001075AC"/>
    <w:rsid w:val="00111E44"/>
    <w:rsid w:val="001138EC"/>
    <w:rsid w:val="00115138"/>
    <w:rsid w:val="001271A9"/>
    <w:rsid w:val="001308A7"/>
    <w:rsid w:val="0013343B"/>
    <w:rsid w:val="001352D8"/>
    <w:rsid w:val="0013558E"/>
    <w:rsid w:val="0013791D"/>
    <w:rsid w:val="00141570"/>
    <w:rsid w:val="001420F0"/>
    <w:rsid w:val="00152219"/>
    <w:rsid w:val="00154362"/>
    <w:rsid w:val="001576A7"/>
    <w:rsid w:val="00171200"/>
    <w:rsid w:val="001773D9"/>
    <w:rsid w:val="00180002"/>
    <w:rsid w:val="00181280"/>
    <w:rsid w:val="0018202F"/>
    <w:rsid w:val="001865E4"/>
    <w:rsid w:val="00195724"/>
    <w:rsid w:val="001A2A28"/>
    <w:rsid w:val="001A3FF0"/>
    <w:rsid w:val="001A70CF"/>
    <w:rsid w:val="001B2010"/>
    <w:rsid w:val="001B6B9C"/>
    <w:rsid w:val="001C3471"/>
    <w:rsid w:val="001C3F47"/>
    <w:rsid w:val="001C5FEE"/>
    <w:rsid w:val="001D6C82"/>
    <w:rsid w:val="001E57EC"/>
    <w:rsid w:val="001E7311"/>
    <w:rsid w:val="001F02A2"/>
    <w:rsid w:val="001F58BD"/>
    <w:rsid w:val="0020194C"/>
    <w:rsid w:val="00201FF7"/>
    <w:rsid w:val="00203E28"/>
    <w:rsid w:val="00204EB7"/>
    <w:rsid w:val="0021387C"/>
    <w:rsid w:val="00216770"/>
    <w:rsid w:val="00220A74"/>
    <w:rsid w:val="00221D20"/>
    <w:rsid w:val="00222403"/>
    <w:rsid w:val="00225396"/>
    <w:rsid w:val="0023361C"/>
    <w:rsid w:val="00241FD6"/>
    <w:rsid w:val="00242319"/>
    <w:rsid w:val="0024444D"/>
    <w:rsid w:val="00256285"/>
    <w:rsid w:val="0026456D"/>
    <w:rsid w:val="00267EAD"/>
    <w:rsid w:val="00271FF5"/>
    <w:rsid w:val="002768F3"/>
    <w:rsid w:val="00277088"/>
    <w:rsid w:val="002802DF"/>
    <w:rsid w:val="002832FF"/>
    <w:rsid w:val="00283E9B"/>
    <w:rsid w:val="00286BAC"/>
    <w:rsid w:val="002A1C15"/>
    <w:rsid w:val="002A631E"/>
    <w:rsid w:val="002B0551"/>
    <w:rsid w:val="002B4DD5"/>
    <w:rsid w:val="002B606B"/>
    <w:rsid w:val="002B785F"/>
    <w:rsid w:val="002C3B48"/>
    <w:rsid w:val="002C67EC"/>
    <w:rsid w:val="002D2329"/>
    <w:rsid w:val="002D3005"/>
    <w:rsid w:val="002D3FB8"/>
    <w:rsid w:val="002E11B1"/>
    <w:rsid w:val="002E152B"/>
    <w:rsid w:val="002E676F"/>
    <w:rsid w:val="002E7673"/>
    <w:rsid w:val="002F13F5"/>
    <w:rsid w:val="002F1784"/>
    <w:rsid w:val="002F1CA1"/>
    <w:rsid w:val="002F21AC"/>
    <w:rsid w:val="002F500C"/>
    <w:rsid w:val="002F7A2F"/>
    <w:rsid w:val="00305808"/>
    <w:rsid w:val="0030603B"/>
    <w:rsid w:val="00307B3B"/>
    <w:rsid w:val="00310D5C"/>
    <w:rsid w:val="003118E5"/>
    <w:rsid w:val="003124DE"/>
    <w:rsid w:val="00313EC0"/>
    <w:rsid w:val="0031500D"/>
    <w:rsid w:val="0032446A"/>
    <w:rsid w:val="00325B96"/>
    <w:rsid w:val="003344D7"/>
    <w:rsid w:val="0033591C"/>
    <w:rsid w:val="0034007E"/>
    <w:rsid w:val="00340213"/>
    <w:rsid w:val="00341B31"/>
    <w:rsid w:val="00344F06"/>
    <w:rsid w:val="00353A88"/>
    <w:rsid w:val="00355188"/>
    <w:rsid w:val="003615E7"/>
    <w:rsid w:val="00365CE4"/>
    <w:rsid w:val="003677A9"/>
    <w:rsid w:val="00370CE0"/>
    <w:rsid w:val="00377781"/>
    <w:rsid w:val="00382EA5"/>
    <w:rsid w:val="00394947"/>
    <w:rsid w:val="00396910"/>
    <w:rsid w:val="00397B92"/>
    <w:rsid w:val="003A0F90"/>
    <w:rsid w:val="003A382F"/>
    <w:rsid w:val="003A3A0A"/>
    <w:rsid w:val="003A3DAC"/>
    <w:rsid w:val="003A40B2"/>
    <w:rsid w:val="003A56BD"/>
    <w:rsid w:val="003A7FB7"/>
    <w:rsid w:val="003B0719"/>
    <w:rsid w:val="003B252C"/>
    <w:rsid w:val="003B34F3"/>
    <w:rsid w:val="003B4455"/>
    <w:rsid w:val="003B5F9F"/>
    <w:rsid w:val="003C0E78"/>
    <w:rsid w:val="003C1AF7"/>
    <w:rsid w:val="003C318C"/>
    <w:rsid w:val="003D32DD"/>
    <w:rsid w:val="003D4372"/>
    <w:rsid w:val="003D55CF"/>
    <w:rsid w:val="003E01C0"/>
    <w:rsid w:val="003E5CE2"/>
    <w:rsid w:val="003E7D3E"/>
    <w:rsid w:val="003F0151"/>
    <w:rsid w:val="003F1BDC"/>
    <w:rsid w:val="003F2B38"/>
    <w:rsid w:val="00402201"/>
    <w:rsid w:val="00402E71"/>
    <w:rsid w:val="0040407F"/>
    <w:rsid w:val="00405B85"/>
    <w:rsid w:val="0041276A"/>
    <w:rsid w:val="0041329F"/>
    <w:rsid w:val="0041469F"/>
    <w:rsid w:val="0041494D"/>
    <w:rsid w:val="00422086"/>
    <w:rsid w:val="00423233"/>
    <w:rsid w:val="00426DCC"/>
    <w:rsid w:val="00427D11"/>
    <w:rsid w:val="00427FBE"/>
    <w:rsid w:val="00430361"/>
    <w:rsid w:val="00434AFB"/>
    <w:rsid w:val="0044157C"/>
    <w:rsid w:val="00442101"/>
    <w:rsid w:val="004465B4"/>
    <w:rsid w:val="004469C5"/>
    <w:rsid w:val="00446A48"/>
    <w:rsid w:val="004530DF"/>
    <w:rsid w:val="00453D75"/>
    <w:rsid w:val="00454B24"/>
    <w:rsid w:val="00455C0E"/>
    <w:rsid w:val="0047049F"/>
    <w:rsid w:val="00472205"/>
    <w:rsid w:val="00474973"/>
    <w:rsid w:val="00474D3C"/>
    <w:rsid w:val="00482E73"/>
    <w:rsid w:val="004838D7"/>
    <w:rsid w:val="00484865"/>
    <w:rsid w:val="00487CEE"/>
    <w:rsid w:val="004A0004"/>
    <w:rsid w:val="004B07B3"/>
    <w:rsid w:val="004B120A"/>
    <w:rsid w:val="004C6BF8"/>
    <w:rsid w:val="004D755D"/>
    <w:rsid w:val="004E4926"/>
    <w:rsid w:val="004E6F49"/>
    <w:rsid w:val="004F2D18"/>
    <w:rsid w:val="00505CD5"/>
    <w:rsid w:val="00516397"/>
    <w:rsid w:val="00524868"/>
    <w:rsid w:val="00526A62"/>
    <w:rsid w:val="0053289A"/>
    <w:rsid w:val="005335CE"/>
    <w:rsid w:val="00534857"/>
    <w:rsid w:val="00534EAD"/>
    <w:rsid w:val="005366F6"/>
    <w:rsid w:val="00545297"/>
    <w:rsid w:val="0054711C"/>
    <w:rsid w:val="0055027D"/>
    <w:rsid w:val="005619E4"/>
    <w:rsid w:val="0056469D"/>
    <w:rsid w:val="00565B07"/>
    <w:rsid w:val="00566973"/>
    <w:rsid w:val="00566EC5"/>
    <w:rsid w:val="00572A18"/>
    <w:rsid w:val="00575CE1"/>
    <w:rsid w:val="00580081"/>
    <w:rsid w:val="00580206"/>
    <w:rsid w:val="00580623"/>
    <w:rsid w:val="005817F3"/>
    <w:rsid w:val="005842D6"/>
    <w:rsid w:val="00592290"/>
    <w:rsid w:val="00597BCD"/>
    <w:rsid w:val="005A134B"/>
    <w:rsid w:val="005A141F"/>
    <w:rsid w:val="005A567B"/>
    <w:rsid w:val="005A7965"/>
    <w:rsid w:val="005B3EDA"/>
    <w:rsid w:val="005B408E"/>
    <w:rsid w:val="005C03E2"/>
    <w:rsid w:val="005D10A4"/>
    <w:rsid w:val="005D3836"/>
    <w:rsid w:val="005D693B"/>
    <w:rsid w:val="005E2499"/>
    <w:rsid w:val="005F35A6"/>
    <w:rsid w:val="00604F5D"/>
    <w:rsid w:val="00605B1C"/>
    <w:rsid w:val="00610B1F"/>
    <w:rsid w:val="00611015"/>
    <w:rsid w:val="00614057"/>
    <w:rsid w:val="00614920"/>
    <w:rsid w:val="00616F46"/>
    <w:rsid w:val="0062043E"/>
    <w:rsid w:val="0062733F"/>
    <w:rsid w:val="00627DF5"/>
    <w:rsid w:val="00631534"/>
    <w:rsid w:val="00635188"/>
    <w:rsid w:val="00637DEF"/>
    <w:rsid w:val="006465A9"/>
    <w:rsid w:val="00647E2A"/>
    <w:rsid w:val="00651BA9"/>
    <w:rsid w:val="00673726"/>
    <w:rsid w:val="00677182"/>
    <w:rsid w:val="0068149D"/>
    <w:rsid w:val="00681686"/>
    <w:rsid w:val="00681A73"/>
    <w:rsid w:val="00684BA2"/>
    <w:rsid w:val="00685320"/>
    <w:rsid w:val="006925EC"/>
    <w:rsid w:val="006952F8"/>
    <w:rsid w:val="00695C1D"/>
    <w:rsid w:val="00697FEB"/>
    <w:rsid w:val="006A2821"/>
    <w:rsid w:val="006A355A"/>
    <w:rsid w:val="006B2D18"/>
    <w:rsid w:val="006B452C"/>
    <w:rsid w:val="006B4573"/>
    <w:rsid w:val="006B672D"/>
    <w:rsid w:val="006C5606"/>
    <w:rsid w:val="006D1870"/>
    <w:rsid w:val="006D1999"/>
    <w:rsid w:val="006D5AF4"/>
    <w:rsid w:val="006E0E67"/>
    <w:rsid w:val="006E504E"/>
    <w:rsid w:val="006E7EDF"/>
    <w:rsid w:val="006F1F9C"/>
    <w:rsid w:val="006F36F8"/>
    <w:rsid w:val="006F55DE"/>
    <w:rsid w:val="006F74C5"/>
    <w:rsid w:val="007007FD"/>
    <w:rsid w:val="007030E7"/>
    <w:rsid w:val="0070349E"/>
    <w:rsid w:val="007153BB"/>
    <w:rsid w:val="00723CBF"/>
    <w:rsid w:val="00724C15"/>
    <w:rsid w:val="007277A6"/>
    <w:rsid w:val="00731331"/>
    <w:rsid w:val="00743434"/>
    <w:rsid w:val="00746BB5"/>
    <w:rsid w:val="00752661"/>
    <w:rsid w:val="00753AC4"/>
    <w:rsid w:val="00754DA3"/>
    <w:rsid w:val="00756998"/>
    <w:rsid w:val="0075714A"/>
    <w:rsid w:val="0076148D"/>
    <w:rsid w:val="0076261B"/>
    <w:rsid w:val="007633F8"/>
    <w:rsid w:val="00765C5C"/>
    <w:rsid w:val="0077566B"/>
    <w:rsid w:val="00776061"/>
    <w:rsid w:val="00783220"/>
    <w:rsid w:val="00784BD0"/>
    <w:rsid w:val="00786CAD"/>
    <w:rsid w:val="0078759A"/>
    <w:rsid w:val="00787A21"/>
    <w:rsid w:val="00794CD5"/>
    <w:rsid w:val="007A1F8D"/>
    <w:rsid w:val="007A365F"/>
    <w:rsid w:val="007A3B77"/>
    <w:rsid w:val="007A4269"/>
    <w:rsid w:val="007B21B1"/>
    <w:rsid w:val="007B3994"/>
    <w:rsid w:val="007B5436"/>
    <w:rsid w:val="007B5D4C"/>
    <w:rsid w:val="007C050C"/>
    <w:rsid w:val="007C1A26"/>
    <w:rsid w:val="007C2A26"/>
    <w:rsid w:val="007C3A96"/>
    <w:rsid w:val="007D429B"/>
    <w:rsid w:val="007D67BE"/>
    <w:rsid w:val="007E12D6"/>
    <w:rsid w:val="007E3A82"/>
    <w:rsid w:val="007E55BA"/>
    <w:rsid w:val="007F0A1E"/>
    <w:rsid w:val="00803636"/>
    <w:rsid w:val="008036B5"/>
    <w:rsid w:val="00815060"/>
    <w:rsid w:val="00817AFA"/>
    <w:rsid w:val="00817FF7"/>
    <w:rsid w:val="0082005F"/>
    <w:rsid w:val="00824D0C"/>
    <w:rsid w:val="00826579"/>
    <w:rsid w:val="00827E6A"/>
    <w:rsid w:val="0083376A"/>
    <w:rsid w:val="00837815"/>
    <w:rsid w:val="0084311A"/>
    <w:rsid w:val="00850CBE"/>
    <w:rsid w:val="008547A9"/>
    <w:rsid w:val="00857A24"/>
    <w:rsid w:val="00861717"/>
    <w:rsid w:val="00864B72"/>
    <w:rsid w:val="0086521A"/>
    <w:rsid w:val="008658C3"/>
    <w:rsid w:val="00881A3A"/>
    <w:rsid w:val="008820D9"/>
    <w:rsid w:val="00882CA6"/>
    <w:rsid w:val="008840EB"/>
    <w:rsid w:val="00884DA9"/>
    <w:rsid w:val="00886F3B"/>
    <w:rsid w:val="00891D08"/>
    <w:rsid w:val="008A7509"/>
    <w:rsid w:val="008A7A06"/>
    <w:rsid w:val="008B0040"/>
    <w:rsid w:val="008B047B"/>
    <w:rsid w:val="008B24A2"/>
    <w:rsid w:val="008B412B"/>
    <w:rsid w:val="008B7AB3"/>
    <w:rsid w:val="008B7DC7"/>
    <w:rsid w:val="008C07CD"/>
    <w:rsid w:val="008C45D8"/>
    <w:rsid w:val="008C5C5C"/>
    <w:rsid w:val="008D289F"/>
    <w:rsid w:val="008D6607"/>
    <w:rsid w:val="008E4B18"/>
    <w:rsid w:val="008F21B9"/>
    <w:rsid w:val="008F496A"/>
    <w:rsid w:val="008F6B2C"/>
    <w:rsid w:val="009000F0"/>
    <w:rsid w:val="009133F5"/>
    <w:rsid w:val="00914BD8"/>
    <w:rsid w:val="00915ED9"/>
    <w:rsid w:val="00922933"/>
    <w:rsid w:val="00925CA7"/>
    <w:rsid w:val="0093279B"/>
    <w:rsid w:val="00933371"/>
    <w:rsid w:val="00933E26"/>
    <w:rsid w:val="00935921"/>
    <w:rsid w:val="00936066"/>
    <w:rsid w:val="00940647"/>
    <w:rsid w:val="00947744"/>
    <w:rsid w:val="00951647"/>
    <w:rsid w:val="009521F9"/>
    <w:rsid w:val="00953F98"/>
    <w:rsid w:val="00962A00"/>
    <w:rsid w:val="009650A7"/>
    <w:rsid w:val="00966DC4"/>
    <w:rsid w:val="009673F1"/>
    <w:rsid w:val="009676D9"/>
    <w:rsid w:val="00973F60"/>
    <w:rsid w:val="00974F0B"/>
    <w:rsid w:val="00977B9F"/>
    <w:rsid w:val="00982CDB"/>
    <w:rsid w:val="00985716"/>
    <w:rsid w:val="00991226"/>
    <w:rsid w:val="0099244F"/>
    <w:rsid w:val="00995B24"/>
    <w:rsid w:val="009A1007"/>
    <w:rsid w:val="009A42AB"/>
    <w:rsid w:val="009A7923"/>
    <w:rsid w:val="009B0195"/>
    <w:rsid w:val="009B316B"/>
    <w:rsid w:val="009B3456"/>
    <w:rsid w:val="009B7C4B"/>
    <w:rsid w:val="009B7F1D"/>
    <w:rsid w:val="009C67B2"/>
    <w:rsid w:val="009C7D1B"/>
    <w:rsid w:val="009D1A88"/>
    <w:rsid w:val="009D20AE"/>
    <w:rsid w:val="009D5B2B"/>
    <w:rsid w:val="009D64C0"/>
    <w:rsid w:val="009E4E76"/>
    <w:rsid w:val="009E6CBF"/>
    <w:rsid w:val="009F13C3"/>
    <w:rsid w:val="009F38D2"/>
    <w:rsid w:val="00A0219B"/>
    <w:rsid w:val="00A022F9"/>
    <w:rsid w:val="00A0257E"/>
    <w:rsid w:val="00A05250"/>
    <w:rsid w:val="00A12D0D"/>
    <w:rsid w:val="00A13C14"/>
    <w:rsid w:val="00A23256"/>
    <w:rsid w:val="00A24AA5"/>
    <w:rsid w:val="00A30A90"/>
    <w:rsid w:val="00A35374"/>
    <w:rsid w:val="00A35C50"/>
    <w:rsid w:val="00A35DF3"/>
    <w:rsid w:val="00A4707B"/>
    <w:rsid w:val="00A511CB"/>
    <w:rsid w:val="00A51446"/>
    <w:rsid w:val="00A51BD1"/>
    <w:rsid w:val="00A61FEB"/>
    <w:rsid w:val="00A671B3"/>
    <w:rsid w:val="00A76EB7"/>
    <w:rsid w:val="00A7713F"/>
    <w:rsid w:val="00A8295A"/>
    <w:rsid w:val="00A87E77"/>
    <w:rsid w:val="00A90275"/>
    <w:rsid w:val="00A90D2F"/>
    <w:rsid w:val="00AA1EEF"/>
    <w:rsid w:val="00AA5C71"/>
    <w:rsid w:val="00AB2348"/>
    <w:rsid w:val="00AC6104"/>
    <w:rsid w:val="00AD0A3B"/>
    <w:rsid w:val="00AD153E"/>
    <w:rsid w:val="00AD2902"/>
    <w:rsid w:val="00AE02C1"/>
    <w:rsid w:val="00AE7056"/>
    <w:rsid w:val="00AE784F"/>
    <w:rsid w:val="00AF04DE"/>
    <w:rsid w:val="00B00621"/>
    <w:rsid w:val="00B04F5C"/>
    <w:rsid w:val="00B064C2"/>
    <w:rsid w:val="00B06A9E"/>
    <w:rsid w:val="00B07D7D"/>
    <w:rsid w:val="00B11C73"/>
    <w:rsid w:val="00B12A8A"/>
    <w:rsid w:val="00B146CA"/>
    <w:rsid w:val="00B151AA"/>
    <w:rsid w:val="00B21EB8"/>
    <w:rsid w:val="00B330BC"/>
    <w:rsid w:val="00B36D8B"/>
    <w:rsid w:val="00B36E7C"/>
    <w:rsid w:val="00B4046F"/>
    <w:rsid w:val="00B41393"/>
    <w:rsid w:val="00B415AD"/>
    <w:rsid w:val="00B42DFE"/>
    <w:rsid w:val="00B4533E"/>
    <w:rsid w:val="00B507C1"/>
    <w:rsid w:val="00B536B8"/>
    <w:rsid w:val="00B674EC"/>
    <w:rsid w:val="00B81EB5"/>
    <w:rsid w:val="00B8421D"/>
    <w:rsid w:val="00B84EAE"/>
    <w:rsid w:val="00B87499"/>
    <w:rsid w:val="00B917A1"/>
    <w:rsid w:val="00B91CA9"/>
    <w:rsid w:val="00B9458B"/>
    <w:rsid w:val="00B95DFC"/>
    <w:rsid w:val="00BA14E6"/>
    <w:rsid w:val="00BA60E5"/>
    <w:rsid w:val="00BB0944"/>
    <w:rsid w:val="00BB2978"/>
    <w:rsid w:val="00BB41AC"/>
    <w:rsid w:val="00BB4A7F"/>
    <w:rsid w:val="00BB4D0F"/>
    <w:rsid w:val="00BC1ECC"/>
    <w:rsid w:val="00BC28EC"/>
    <w:rsid w:val="00BC3998"/>
    <w:rsid w:val="00BD1308"/>
    <w:rsid w:val="00BD3E6F"/>
    <w:rsid w:val="00BD6234"/>
    <w:rsid w:val="00BD675C"/>
    <w:rsid w:val="00BD7269"/>
    <w:rsid w:val="00BE05FA"/>
    <w:rsid w:val="00BF2458"/>
    <w:rsid w:val="00BF7003"/>
    <w:rsid w:val="00C048DD"/>
    <w:rsid w:val="00C07221"/>
    <w:rsid w:val="00C0786F"/>
    <w:rsid w:val="00C07E8C"/>
    <w:rsid w:val="00C11CD2"/>
    <w:rsid w:val="00C11EBE"/>
    <w:rsid w:val="00C13742"/>
    <w:rsid w:val="00C16B07"/>
    <w:rsid w:val="00C22A87"/>
    <w:rsid w:val="00C22F0C"/>
    <w:rsid w:val="00C251AC"/>
    <w:rsid w:val="00C2763F"/>
    <w:rsid w:val="00C301A9"/>
    <w:rsid w:val="00C32682"/>
    <w:rsid w:val="00C340D4"/>
    <w:rsid w:val="00C35F5F"/>
    <w:rsid w:val="00C36F5C"/>
    <w:rsid w:val="00C3718D"/>
    <w:rsid w:val="00C44AEE"/>
    <w:rsid w:val="00C525E0"/>
    <w:rsid w:val="00C52A15"/>
    <w:rsid w:val="00C53390"/>
    <w:rsid w:val="00C5688C"/>
    <w:rsid w:val="00C65D74"/>
    <w:rsid w:val="00C662F9"/>
    <w:rsid w:val="00C728A4"/>
    <w:rsid w:val="00C754D5"/>
    <w:rsid w:val="00C83058"/>
    <w:rsid w:val="00C8740C"/>
    <w:rsid w:val="00C92BE2"/>
    <w:rsid w:val="00C9605B"/>
    <w:rsid w:val="00C96210"/>
    <w:rsid w:val="00CA54F7"/>
    <w:rsid w:val="00CB0A29"/>
    <w:rsid w:val="00CB162F"/>
    <w:rsid w:val="00CB78B4"/>
    <w:rsid w:val="00CC2E52"/>
    <w:rsid w:val="00CC5CD1"/>
    <w:rsid w:val="00CC71FD"/>
    <w:rsid w:val="00CD0733"/>
    <w:rsid w:val="00CD4401"/>
    <w:rsid w:val="00CD5396"/>
    <w:rsid w:val="00CD683A"/>
    <w:rsid w:val="00CE4339"/>
    <w:rsid w:val="00CE7F4E"/>
    <w:rsid w:val="00CE7FCC"/>
    <w:rsid w:val="00CF2235"/>
    <w:rsid w:val="00CF5F89"/>
    <w:rsid w:val="00CF7AAD"/>
    <w:rsid w:val="00D05A44"/>
    <w:rsid w:val="00D07CFB"/>
    <w:rsid w:val="00D10DB1"/>
    <w:rsid w:val="00D1225A"/>
    <w:rsid w:val="00D27993"/>
    <w:rsid w:val="00D3478A"/>
    <w:rsid w:val="00D34A8E"/>
    <w:rsid w:val="00D40DFB"/>
    <w:rsid w:val="00D429B3"/>
    <w:rsid w:val="00D43BDF"/>
    <w:rsid w:val="00D44A8F"/>
    <w:rsid w:val="00D44C2B"/>
    <w:rsid w:val="00D608FC"/>
    <w:rsid w:val="00D62448"/>
    <w:rsid w:val="00D62A03"/>
    <w:rsid w:val="00D65913"/>
    <w:rsid w:val="00D710DF"/>
    <w:rsid w:val="00D72B36"/>
    <w:rsid w:val="00D7324D"/>
    <w:rsid w:val="00D75800"/>
    <w:rsid w:val="00D77D3A"/>
    <w:rsid w:val="00D86322"/>
    <w:rsid w:val="00D9010F"/>
    <w:rsid w:val="00D93C8E"/>
    <w:rsid w:val="00D96483"/>
    <w:rsid w:val="00D97D5C"/>
    <w:rsid w:val="00DB05C9"/>
    <w:rsid w:val="00DB3208"/>
    <w:rsid w:val="00DC4BF3"/>
    <w:rsid w:val="00DC6069"/>
    <w:rsid w:val="00DC786A"/>
    <w:rsid w:val="00DD120F"/>
    <w:rsid w:val="00DD2E8B"/>
    <w:rsid w:val="00DD5AE6"/>
    <w:rsid w:val="00DD782F"/>
    <w:rsid w:val="00DE5747"/>
    <w:rsid w:val="00E0090F"/>
    <w:rsid w:val="00E01B24"/>
    <w:rsid w:val="00E03F5C"/>
    <w:rsid w:val="00E07CC9"/>
    <w:rsid w:val="00E15FF9"/>
    <w:rsid w:val="00E21613"/>
    <w:rsid w:val="00E235B6"/>
    <w:rsid w:val="00E24FF2"/>
    <w:rsid w:val="00E31A5F"/>
    <w:rsid w:val="00E34FB6"/>
    <w:rsid w:val="00E35811"/>
    <w:rsid w:val="00E36C7D"/>
    <w:rsid w:val="00E374C3"/>
    <w:rsid w:val="00E40F1C"/>
    <w:rsid w:val="00E40FE8"/>
    <w:rsid w:val="00E43AE9"/>
    <w:rsid w:val="00E45650"/>
    <w:rsid w:val="00E53D50"/>
    <w:rsid w:val="00E57E38"/>
    <w:rsid w:val="00E615F1"/>
    <w:rsid w:val="00E6507A"/>
    <w:rsid w:val="00E72C07"/>
    <w:rsid w:val="00E74280"/>
    <w:rsid w:val="00E8129E"/>
    <w:rsid w:val="00E849AE"/>
    <w:rsid w:val="00E900FE"/>
    <w:rsid w:val="00E94AF0"/>
    <w:rsid w:val="00E95940"/>
    <w:rsid w:val="00EA094E"/>
    <w:rsid w:val="00EA1791"/>
    <w:rsid w:val="00EA4CE3"/>
    <w:rsid w:val="00EB0D3A"/>
    <w:rsid w:val="00EB0DB8"/>
    <w:rsid w:val="00EB4734"/>
    <w:rsid w:val="00EB5375"/>
    <w:rsid w:val="00EC1711"/>
    <w:rsid w:val="00EC2BC5"/>
    <w:rsid w:val="00EC5044"/>
    <w:rsid w:val="00EC5AA2"/>
    <w:rsid w:val="00ED4DE3"/>
    <w:rsid w:val="00ED519D"/>
    <w:rsid w:val="00EF03EC"/>
    <w:rsid w:val="00EF3027"/>
    <w:rsid w:val="00EF35CC"/>
    <w:rsid w:val="00F007DF"/>
    <w:rsid w:val="00F0388B"/>
    <w:rsid w:val="00F045B8"/>
    <w:rsid w:val="00F05274"/>
    <w:rsid w:val="00F11457"/>
    <w:rsid w:val="00F126AB"/>
    <w:rsid w:val="00F13504"/>
    <w:rsid w:val="00F14249"/>
    <w:rsid w:val="00F144BA"/>
    <w:rsid w:val="00F176CF"/>
    <w:rsid w:val="00F20A3F"/>
    <w:rsid w:val="00F254BB"/>
    <w:rsid w:val="00F2564B"/>
    <w:rsid w:val="00F269F0"/>
    <w:rsid w:val="00F343F4"/>
    <w:rsid w:val="00F35AB8"/>
    <w:rsid w:val="00F377FA"/>
    <w:rsid w:val="00F43F66"/>
    <w:rsid w:val="00F44F74"/>
    <w:rsid w:val="00F473C8"/>
    <w:rsid w:val="00F47FF5"/>
    <w:rsid w:val="00F50E34"/>
    <w:rsid w:val="00F51C97"/>
    <w:rsid w:val="00F61214"/>
    <w:rsid w:val="00F62189"/>
    <w:rsid w:val="00F63E3F"/>
    <w:rsid w:val="00F63FCE"/>
    <w:rsid w:val="00F73B67"/>
    <w:rsid w:val="00F76F14"/>
    <w:rsid w:val="00F841F5"/>
    <w:rsid w:val="00F86E81"/>
    <w:rsid w:val="00F87CCB"/>
    <w:rsid w:val="00F9661B"/>
    <w:rsid w:val="00FA3C0C"/>
    <w:rsid w:val="00FC257E"/>
    <w:rsid w:val="00FD0159"/>
    <w:rsid w:val="00FD2E2D"/>
    <w:rsid w:val="00FD308A"/>
    <w:rsid w:val="00FD6E37"/>
    <w:rsid w:val="00FD6FA6"/>
    <w:rsid w:val="00FD7E44"/>
    <w:rsid w:val="00FE1EA6"/>
    <w:rsid w:val="00FE3C2C"/>
    <w:rsid w:val="00FE672A"/>
    <w:rsid w:val="00FE7FAC"/>
    <w:rsid w:val="00F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5E3320"/>
  <w15:chartTrackingRefBased/>
  <w15:docId w15:val="{754DA929-6352-4B8C-B75C-E9733F05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AF7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Абзац,Numbered Steps,List-Bullets-Solid (No Space),А        б        з        а        ц,Elenco Normale,Elenco NormaleCxSpLast,Абзац маркированнный,Содержание. 2 уровень,Bullet List,FooterText,numbered,Paragraphe de liste1,lp1"/>
    <w:basedOn w:val="Normal"/>
    <w:link w:val="ListParagraphChar"/>
    <w:uiPriority w:val="34"/>
    <w:qFormat/>
    <w:rsid w:val="00824D0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4D0C"/>
    <w:rPr>
      <w:color w:val="0563C1" w:themeColor="hyperlink"/>
      <w:u w:val="single"/>
    </w:rPr>
  </w:style>
  <w:style w:type="character" w:customStyle="1" w:styleId="ListParagraphChar">
    <w:name w:val="List Paragraph Char"/>
    <w:aliases w:val="Абзац Char,Numbered Steps Char,List-Bullets-Solid (No Space) Char,А        б        з        а        ц Char,Elenco Normale Char,Elenco NormaleCxSpLast Char,Абзац маркированнный Char,Содержание. 2 уровень Char,Bullet List Char"/>
    <w:link w:val="ListParagraph"/>
    <w:uiPriority w:val="34"/>
    <w:qFormat/>
    <w:locked/>
    <w:rsid w:val="00824D0C"/>
    <w:rPr>
      <w:kern w:val="0"/>
      <w14:ligatures w14:val="none"/>
    </w:rPr>
  </w:style>
  <w:style w:type="table" w:styleId="TableGrid">
    <w:name w:val="Table Grid"/>
    <w:basedOn w:val="TableNormal"/>
    <w:uiPriority w:val="39"/>
    <w:rsid w:val="00824D0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824D0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24D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24D0C"/>
    <w:rPr>
      <w:kern w:val="0"/>
      <w:sz w:val="20"/>
      <w:szCs w:val="20"/>
      <w14:ligatures w14:val="none"/>
    </w:rPr>
  </w:style>
  <w:style w:type="table" w:customStyle="1" w:styleId="1">
    <w:name w:val="Сетка таблицы1"/>
    <w:basedOn w:val="TableNormal"/>
    <w:next w:val="TableGrid"/>
    <w:uiPriority w:val="39"/>
    <w:qFormat/>
    <w:rsid w:val="00824D0C"/>
    <w:pPr>
      <w:spacing w:after="0" w:line="240" w:lineRule="auto"/>
    </w:pPr>
    <w:rPr>
      <w:rFonts w:eastAsia="SimSu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3589E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C525E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C525E0"/>
    <w:rPr>
      <w:rFonts w:ascii="Times New Roman" w:eastAsia="Times New Roman" w:hAnsi="Times New Roman" w:cs="Times New Roman"/>
      <w:color w:val="00000A"/>
      <w:kern w:val="1"/>
      <w:sz w:val="24"/>
      <w:szCs w:val="24"/>
      <w:lang w:val="ru-RU" w:eastAsia="ru-RU"/>
      <w14:ligatures w14:val="none"/>
    </w:rPr>
  </w:style>
  <w:style w:type="paragraph" w:styleId="NoSpacing">
    <w:name w:val="No Spacing"/>
    <w:uiPriority w:val="1"/>
    <w:qFormat/>
    <w:rsid w:val="00D90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FontStyle18">
    <w:name w:val="Font Style18"/>
    <w:basedOn w:val="DefaultParagraphFont"/>
    <w:uiPriority w:val="99"/>
    <w:rsid w:val="00D9010F"/>
    <w:rPr>
      <w:rFonts w:ascii="Century Schoolbook" w:hAnsi="Century Schoolbook" w:cs="Century Schoolbook" w:hint="default"/>
      <w:sz w:val="20"/>
      <w:szCs w:val="20"/>
    </w:rPr>
  </w:style>
  <w:style w:type="character" w:customStyle="1" w:styleId="a">
    <w:name w:val="Другое_"/>
    <w:basedOn w:val="DefaultParagraphFont"/>
    <w:link w:val="a0"/>
    <w:rsid w:val="00D9010F"/>
    <w:rPr>
      <w:rFonts w:ascii="Times New Roman" w:eastAsia="Times New Roman" w:hAnsi="Times New Roman" w:cs="Times New Roman"/>
      <w:color w:val="454046"/>
      <w:sz w:val="20"/>
      <w:szCs w:val="20"/>
    </w:rPr>
  </w:style>
  <w:style w:type="paragraph" w:customStyle="1" w:styleId="a0">
    <w:name w:val="Другое"/>
    <w:basedOn w:val="Normal"/>
    <w:link w:val="a"/>
    <w:rsid w:val="00D9010F"/>
    <w:pPr>
      <w:widowControl w:val="0"/>
      <w:spacing w:after="0" w:line="264" w:lineRule="auto"/>
    </w:pPr>
    <w:rPr>
      <w:rFonts w:ascii="Times New Roman" w:eastAsia="Times New Roman" w:hAnsi="Times New Roman" w:cs="Times New Roman"/>
      <w:color w:val="454046"/>
      <w:kern w:val="2"/>
      <w:sz w:val="20"/>
      <w:szCs w:val="20"/>
      <w14:ligatures w14:val="standardContextual"/>
    </w:rPr>
  </w:style>
  <w:style w:type="character" w:customStyle="1" w:styleId="2">
    <w:name w:val="Основной текст (2)_"/>
    <w:basedOn w:val="DefaultParagraphFont"/>
    <w:link w:val="20"/>
    <w:locked/>
    <w:rsid w:val="00857A2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857A24"/>
    <w:pPr>
      <w:widowControl w:val="0"/>
      <w:shd w:val="clear" w:color="auto" w:fill="FFFFFF"/>
      <w:spacing w:before="120" w:after="720" w:line="0" w:lineRule="atLeast"/>
      <w:ind w:hanging="2100"/>
      <w:jc w:val="both"/>
    </w:pPr>
    <w:rPr>
      <w:rFonts w:ascii="Times New Roman" w:eastAsia="Times New Roman" w:hAnsi="Times New Roman" w:cs="Times New Roman"/>
      <w:kern w:val="2"/>
      <w:sz w:val="21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A514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44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14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446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D1999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0603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E245-15C4-437E-8809-40B1625E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3947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Turusbekov</dc:creator>
  <cp:keywords/>
  <dc:description/>
  <cp:lastModifiedBy>Olga Turkovskaya</cp:lastModifiedBy>
  <cp:revision>146</cp:revision>
  <cp:lastPrinted>2024-05-27T09:54:00Z</cp:lastPrinted>
  <dcterms:created xsi:type="dcterms:W3CDTF">2025-03-12T03:27:00Z</dcterms:created>
  <dcterms:modified xsi:type="dcterms:W3CDTF">2026-04-13T03:26:00Z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2024-01-27T05:25:13Z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9fa42685-ac20-4f7e-a17b-06feab30627f</vt:lpwstr>
  </property>
  <property fmtid="{D5CDD505-2E9C-101B-9397-08002B2CF9AE}" pid="8" name="MSIP_Label_d85bea94-60d0-4a5c-9138-48420e73067f_ContentBits">
    <vt:lpwstr>0</vt:lpwstr>
  </property>
</Properties>
</file>